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В преддверии летних каникул у многих на повестке дня стоит вопрос – где будут находиться дети во время длительных летних каникул: на даче, с бабушками и дедушками, в заграничной поездке или в детском оздоровительном лагере. И тут возникает много таких вопросов, которые интересуют всех </w:t>
      </w:r>
      <w:proofErr w:type="spellStart"/>
      <w:r>
        <w:t>родителей</w:t>
      </w:r>
      <w:proofErr w:type="gramStart"/>
      <w:r>
        <w:t>.М</w:t>
      </w:r>
      <w:proofErr w:type="gramEnd"/>
      <w:r>
        <w:t>ы</w:t>
      </w:r>
      <w:proofErr w:type="spellEnd"/>
      <w:r>
        <w:t xml:space="preserve"> подготовили для Вас несколько рекомендаций и рассчитываем, что они могут быть Вам полезны.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</w:p>
    <w:p w:rsidR="009E0FAB" w:rsidRPr="009E0FAB" w:rsidRDefault="009E0FAB" w:rsidP="009E0FAB">
      <w:pPr>
        <w:pStyle w:val="a3"/>
        <w:spacing w:before="0" w:beforeAutospacing="0" w:after="0" w:afterAutospacing="0"/>
        <w:jc w:val="both"/>
        <w:rPr>
          <w:i/>
        </w:rPr>
      </w:pPr>
      <w:r w:rsidRPr="009E0FAB">
        <w:rPr>
          <w:i/>
        </w:rPr>
        <w:t xml:space="preserve">1)  Какая справка должна быть у ребенка для пребывания в детском оздоровительном лагере?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Прием детей в детский оздоровительный лагерь осуществляется при наличии заключения врача об отсутствии контактов с </w:t>
      </w:r>
      <w:proofErr w:type="gramStart"/>
      <w:r>
        <w:t>инфекционными</w:t>
      </w:r>
      <w:proofErr w:type="gramEnd"/>
      <w:r>
        <w:t xml:space="preserve"> </w:t>
      </w:r>
      <w:proofErr w:type="spellStart"/>
      <w:r>
        <w:t>больнымипо</w:t>
      </w:r>
      <w:proofErr w:type="spellEnd"/>
      <w:r>
        <w:t xml:space="preserve"> месту жительства и учебы, о состоянии здоровья и сведений об имеющихся прививках.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Осмотр на педикулез обязателен при выдаче справки о допуске ребенка в лагерь врачом-педиатром, а также при приеме ребенка в лагерь.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        </w:t>
      </w:r>
    </w:p>
    <w:p w:rsidR="009E0FAB" w:rsidRDefault="009E0FAB" w:rsidP="009E0FAB">
      <w:pPr>
        <w:pStyle w:val="a3"/>
        <w:spacing w:before="0" w:beforeAutospacing="0" w:after="0" w:afterAutospacing="0"/>
        <w:jc w:val="both"/>
        <w:rPr>
          <w:i/>
        </w:rPr>
      </w:pPr>
      <w:r w:rsidRPr="009E0FAB">
        <w:rPr>
          <w:i/>
        </w:rPr>
        <w:t xml:space="preserve">2)  Рекомендации по организации воздушных и солнечных ванн: </w:t>
      </w:r>
    </w:p>
    <w:p w:rsidR="009E0FAB" w:rsidRPr="009E0FAB" w:rsidRDefault="009E0FAB" w:rsidP="009E0FAB">
      <w:pPr>
        <w:pStyle w:val="a3"/>
        <w:spacing w:before="0" w:beforeAutospacing="0" w:after="0" w:afterAutospacing="0"/>
        <w:jc w:val="both"/>
        <w:rPr>
          <w:i/>
        </w:rPr>
      </w:pP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Воздушные ванны рекомендуется начинать при температуре воздуха не ниже 18°С. Продолжительность первых процедур не более 15 - 20 минут.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Прием воздушных ванн рекомендуется сочетать с ходьбой, подвижными играми, физическими упражнениями, общественно-полезным трудом.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25°С.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Солнечные ванны следует начинать с 5 минут, постепенно увеличивая процедуру до 30-50 минут.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Не допускается прием солнечных ванн без головных уборов.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9E0FAB" w:rsidRPr="009E0FAB" w:rsidRDefault="009E0FAB" w:rsidP="009E0FAB">
      <w:pPr>
        <w:pStyle w:val="a3"/>
        <w:spacing w:before="0" w:beforeAutospacing="0" w:after="0" w:afterAutospacing="0"/>
        <w:jc w:val="both"/>
        <w:rPr>
          <w:i/>
        </w:rPr>
      </w:pPr>
      <w:r w:rsidRPr="009E0FAB">
        <w:rPr>
          <w:i/>
        </w:rPr>
        <w:t xml:space="preserve">3) К каким видам работ допускаются дети?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7-13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 </w:t>
      </w:r>
    </w:p>
    <w:p w:rsidR="009E0FAB" w:rsidRDefault="009E0FAB" w:rsidP="009E0FAB">
      <w:pPr>
        <w:pStyle w:val="a3"/>
        <w:spacing w:before="0" w:beforeAutospacing="0" w:after="0" w:afterAutospacing="0"/>
        <w:jc w:val="both"/>
      </w:pPr>
      <w:r>
        <w:t xml:space="preserve">Дежурство детей по столовой и территории в детском оздоровительном лагере должно быть не чаще одного раза в 7 дней. </w:t>
      </w:r>
    </w:p>
    <w:p w:rsidR="004D7AD4" w:rsidRDefault="004D7AD4" w:rsidP="009E0FAB">
      <w:pPr>
        <w:spacing w:after="0" w:line="240" w:lineRule="auto"/>
      </w:pPr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1F"/>
    <w:rsid w:val="002F3C1F"/>
    <w:rsid w:val="004D7AD4"/>
    <w:rsid w:val="00532468"/>
    <w:rsid w:val="009E0FAB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2018-06-06T11:54:00Z</dcterms:created>
  <dcterms:modified xsi:type="dcterms:W3CDTF">2018-06-06T11:56:00Z</dcterms:modified>
</cp:coreProperties>
</file>