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«МАЛОПУРГИНСКИЙ РАЙОН»</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rPr>
      </w:pPr>
      <w:r>
        <w:rPr>
          <w:rFonts w:cs="Times New Roman" w:ascii="Times New Roman" w:hAnsi="Times New Roman"/>
        </w:rPr>
      </w:r>
    </w:p>
    <w:tbl>
      <w:tblPr>
        <w:tblW w:w="5125" w:type="dxa"/>
        <w:jc w:val="right"/>
        <w:tblInd w:w="0" w:type="dxa"/>
        <w:tblBorders/>
        <w:tblCellMar>
          <w:top w:w="0" w:type="dxa"/>
          <w:left w:w="108" w:type="dxa"/>
          <w:bottom w:w="0" w:type="dxa"/>
          <w:right w:w="108" w:type="dxa"/>
        </w:tblCellMar>
      </w:tblPr>
      <w:tblGrid>
        <w:gridCol w:w="5125"/>
      </w:tblGrid>
      <w:tr>
        <w:trPr>
          <w:trHeight w:val="2217" w:hRule="atLeast"/>
        </w:trPr>
        <w:tc>
          <w:tcPr>
            <w:tcW w:w="5125" w:type="dxa"/>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УТВЕРЖДАЮ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Глава муниципального образования </w:t>
            </w:r>
          </w:p>
          <w:p>
            <w:pPr>
              <w:pStyle w:val="Normal"/>
              <w:spacing w:lineRule="auto" w:line="240" w:before="0" w:after="0"/>
              <w:jc w:val="right"/>
              <w:rPr/>
            </w:pPr>
            <w:r>
              <w:rPr>
                <w:rFonts w:cs="Times New Roman" w:ascii="Times New Roman" w:hAnsi="Times New Roman"/>
                <w:sz w:val="24"/>
                <w:szCs w:val="24"/>
              </w:rPr>
              <w:t xml:space="preserve">                    </w:t>
            </w:r>
            <w:r>
              <w:rPr>
                <w:rFonts w:cs="Times New Roman" w:ascii="Times New Roman" w:hAnsi="Times New Roman"/>
                <w:sz w:val="24"/>
                <w:szCs w:val="24"/>
              </w:rPr>
              <w:t>«Малопургинский район»</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pPr>
            <w:r>
              <w:rPr>
                <w:rFonts w:cs="Times New Roman" w:ascii="Times New Roman" w:hAnsi="Times New Roman"/>
                <w:sz w:val="24"/>
                <w:szCs w:val="24"/>
              </w:rPr>
              <w:t xml:space="preserve">                  </w:t>
            </w:r>
            <w:r>
              <w:rPr>
                <w:rFonts w:cs="Times New Roman" w:ascii="Times New Roman" w:hAnsi="Times New Roman"/>
                <w:sz w:val="24"/>
                <w:szCs w:val="24"/>
              </w:rPr>
              <w:t>_______________ С.И. Колодкина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 _______________ 2017 года</w:t>
            </w:r>
          </w:p>
          <w:p>
            <w:pPr>
              <w:pStyle w:val="Normal"/>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r>
          </w:p>
        </w:tc>
      </w:tr>
    </w:tbl>
    <w:p>
      <w:pPr>
        <w:pStyle w:val="Style17"/>
        <w:rPr>
          <w:b/>
          <w:b/>
          <w:bCs/>
        </w:rPr>
      </w:pPr>
      <w:r>
        <w:rPr>
          <w:b/>
          <w:bCs/>
        </w:rPr>
      </w:r>
    </w:p>
    <w:p>
      <w:pPr>
        <w:pStyle w:val="Style17"/>
        <w:rPr>
          <w:b/>
          <w:b/>
          <w:bCs/>
        </w:rPr>
      </w:pPr>
      <w:r>
        <w:rPr>
          <w:b/>
          <w:bCs/>
        </w:rPr>
      </w:r>
    </w:p>
    <w:p>
      <w:pPr>
        <w:pStyle w:val="Style17"/>
        <w:rPr>
          <w:b/>
          <w:b/>
          <w:bCs/>
        </w:rPr>
      </w:pPr>
      <w:r>
        <w:rPr>
          <w:b/>
          <w:bCs/>
        </w:rPr>
      </w:r>
    </w:p>
    <w:p>
      <w:pPr>
        <w:pStyle w:val="Style17"/>
        <w:rPr>
          <w:b/>
          <w:b/>
          <w:bCs/>
        </w:rPr>
      </w:pPr>
      <w:r>
        <w:rPr>
          <w:b/>
          <w:bCs/>
        </w:rPr>
      </w:r>
    </w:p>
    <w:p>
      <w:pPr>
        <w:pStyle w:val="Style17"/>
        <w:ind w:left="0" w:right="0" w:firstLine="708"/>
        <w:jc w:val="center"/>
        <w:rPr/>
      </w:pPr>
      <w:r>
        <w:rPr>
          <w:b/>
          <w:bCs/>
          <w:sz w:val="40"/>
          <w:szCs w:val="40"/>
        </w:rPr>
        <w:t>Документация</w:t>
      </w:r>
    </w:p>
    <w:p>
      <w:pPr>
        <w:pStyle w:val="Normal"/>
        <w:spacing w:lineRule="auto" w:line="240" w:before="0" w:after="0"/>
        <w:jc w:val="center"/>
        <w:rPr/>
      </w:pPr>
      <w:r>
        <w:rPr>
          <w:rFonts w:cs="Times New Roman" w:ascii="Times New Roman" w:hAnsi="Times New Roman"/>
          <w:b/>
          <w:bCs/>
          <w:sz w:val="32"/>
          <w:szCs w:val="32"/>
        </w:rPr>
        <w:t>по продаже муниципального имущества,</w:t>
      </w:r>
    </w:p>
    <w:p>
      <w:pPr>
        <w:pStyle w:val="Normal"/>
        <w:spacing w:lineRule="auto" w:line="240" w:before="0" w:after="0"/>
        <w:jc w:val="center"/>
        <w:rPr/>
      </w:pPr>
      <w:r>
        <w:rPr>
          <w:rFonts w:cs="Times New Roman" w:ascii="Times New Roman" w:hAnsi="Times New Roman"/>
          <w:b/>
          <w:bCs/>
          <w:sz w:val="32"/>
          <w:szCs w:val="32"/>
        </w:rPr>
        <w:t>расположенного по адресу:</w:t>
      </w:r>
    </w:p>
    <w:p>
      <w:pPr>
        <w:pStyle w:val="Normal"/>
        <w:spacing w:lineRule="auto" w:line="240" w:before="0" w:after="0"/>
        <w:jc w:val="center"/>
        <w:rPr>
          <w:rFonts w:ascii="Times New Roman" w:hAnsi="Times New Roman" w:cs="Times New Roman"/>
          <w:b/>
          <w:b/>
          <w:bCs/>
          <w:sz w:val="32"/>
          <w:szCs w:val="32"/>
        </w:rPr>
      </w:pPr>
      <w:r>
        <w:rPr>
          <w:rFonts w:cs="Times New Roman" w:ascii="Times New Roman" w:hAnsi="Times New Roman"/>
          <w:b/>
          <w:bCs/>
          <w:sz w:val="32"/>
          <w:szCs w:val="32"/>
        </w:rPr>
        <w:t>Удмуртская Республика, Малопургинский район,</w:t>
      </w:r>
    </w:p>
    <w:p>
      <w:pPr>
        <w:pStyle w:val="Normal"/>
        <w:spacing w:lineRule="auto" w:line="240" w:before="0" w:after="0"/>
        <w:jc w:val="center"/>
        <w:rPr/>
      </w:pPr>
      <w:r>
        <w:rPr>
          <w:rFonts w:cs="Times New Roman" w:ascii="Times New Roman" w:hAnsi="Times New Roman"/>
          <w:b/>
          <w:bCs/>
          <w:sz w:val="32"/>
          <w:szCs w:val="32"/>
        </w:rPr>
        <w:t>д. Сизяшур, ул. Чапаева, д. 2,</w:t>
      </w:r>
    </w:p>
    <w:p>
      <w:pPr>
        <w:pStyle w:val="Normal"/>
        <w:spacing w:lineRule="auto" w:line="240" w:before="0" w:after="0"/>
        <w:jc w:val="center"/>
        <w:rPr/>
      </w:pPr>
      <w:r>
        <w:rPr>
          <w:rFonts w:cs="Times New Roman" w:ascii="Times New Roman" w:hAnsi="Times New Roman"/>
          <w:b/>
          <w:bCs/>
          <w:sz w:val="32"/>
          <w:szCs w:val="32"/>
        </w:rPr>
        <w:t>посредством публичного предложения</w:t>
      </w:r>
    </w:p>
    <w:p>
      <w:pPr>
        <w:pStyle w:val="Style17"/>
        <w:rPr>
          <w:b/>
          <w:b/>
          <w:bCs/>
        </w:rPr>
      </w:pPr>
      <w:r>
        <w:rPr>
          <w:b/>
          <w:bCs/>
        </w:rPr>
      </w:r>
    </w:p>
    <w:p>
      <w:pPr>
        <w:pStyle w:val="Style17"/>
        <w:rPr>
          <w:b/>
          <w:b/>
          <w:bCs/>
        </w:rPr>
      </w:pPr>
      <w:r>
        <w:rPr>
          <w:b/>
          <w:bCs/>
        </w:rPr>
      </w:r>
    </w:p>
    <w:p>
      <w:pPr>
        <w:pStyle w:val="Style17"/>
        <w:rPr>
          <w:b/>
          <w:b/>
          <w:bCs/>
        </w:rPr>
      </w:pPr>
      <w:r>
        <w:rPr>
          <w:b/>
          <w:bCs/>
        </w:rPr>
      </w:r>
    </w:p>
    <w:p>
      <w:pPr>
        <w:pStyle w:val="Style17"/>
        <w:rPr>
          <w:b/>
          <w:b/>
          <w:bCs/>
        </w:rPr>
      </w:pPr>
      <w:r>
        <w:rPr>
          <w:b/>
          <w:bCs/>
        </w:rPr>
      </w:r>
    </w:p>
    <w:p>
      <w:pPr>
        <w:pStyle w:val="Style17"/>
        <w:rPr>
          <w:b/>
          <w:b/>
          <w:bCs/>
        </w:rPr>
      </w:pPr>
      <w:r>
        <w:rPr>
          <w:b/>
          <w:bCs/>
        </w:rPr>
      </w:r>
    </w:p>
    <w:p>
      <w:pPr>
        <w:pStyle w:val="Style17"/>
        <w:rPr>
          <w:b/>
          <w:b/>
          <w:bCs/>
        </w:rPr>
      </w:pPr>
      <w:r>
        <w:rPr>
          <w:b/>
          <w:bCs/>
        </w:rPr>
      </w:r>
    </w:p>
    <w:p>
      <w:pPr>
        <w:pStyle w:val="Style17"/>
        <w:rPr>
          <w:b/>
          <w:b/>
          <w:bCs/>
        </w:rPr>
      </w:pPr>
      <w:r>
        <w:rPr>
          <w:b/>
          <w:bCs/>
        </w:rPr>
      </w:r>
    </w:p>
    <w:p>
      <w:pPr>
        <w:pStyle w:val="PlainText"/>
        <w:widowControl w:val="false"/>
        <w:jc w:val="both"/>
        <w:rPr>
          <w:rFonts w:ascii="Times New Roman" w:hAnsi="Times New Roman"/>
          <w:sz w:val="24"/>
          <w:szCs w:val="24"/>
        </w:rPr>
      </w:pPr>
      <w:r>
        <w:rPr>
          <w:rFonts w:ascii="Times New Roman" w:hAnsi="Times New Roman"/>
          <w:sz w:val="24"/>
          <w:szCs w:val="24"/>
        </w:rPr>
        <w:t>Согласовано:</w:t>
      </w:r>
    </w:p>
    <w:p>
      <w:pPr>
        <w:pStyle w:val="PlainText"/>
        <w:widowControl w:val="false"/>
        <w:jc w:val="both"/>
        <w:rPr>
          <w:rFonts w:ascii="Times New Roman" w:hAnsi="Times New Roman"/>
          <w:sz w:val="24"/>
          <w:szCs w:val="24"/>
        </w:rPr>
      </w:pPr>
      <w:r>
        <w:rPr>
          <w:rFonts w:ascii="Times New Roman" w:hAnsi="Times New Roman"/>
          <w:sz w:val="24"/>
          <w:szCs w:val="24"/>
        </w:rPr>
      </w:r>
    </w:p>
    <w:p>
      <w:pPr>
        <w:pStyle w:val="PlainText"/>
        <w:widowControl w:val="false"/>
        <w:jc w:val="both"/>
        <w:rPr>
          <w:rFonts w:ascii="Times New Roman" w:hAnsi="Times New Roman"/>
          <w:sz w:val="24"/>
          <w:szCs w:val="24"/>
        </w:rPr>
      </w:pPr>
      <w:r>
        <w:rPr>
          <w:rFonts w:ascii="Times New Roman" w:hAnsi="Times New Roman"/>
          <w:sz w:val="24"/>
          <w:szCs w:val="24"/>
        </w:rPr>
        <w:t>Первый заместитель главы Администрации-</w:t>
      </w:r>
    </w:p>
    <w:p>
      <w:pPr>
        <w:pStyle w:val="PlainText"/>
        <w:widowControl w:val="false"/>
        <w:jc w:val="both"/>
        <w:rPr>
          <w:rFonts w:ascii="Times New Roman" w:hAnsi="Times New Roman"/>
          <w:sz w:val="24"/>
          <w:szCs w:val="24"/>
        </w:rPr>
      </w:pPr>
      <w:r>
        <w:rPr>
          <w:rFonts w:ascii="Times New Roman" w:hAnsi="Times New Roman"/>
          <w:sz w:val="24"/>
          <w:szCs w:val="24"/>
        </w:rPr>
        <w:t>заместитель главы Администрации по</w:t>
      </w:r>
    </w:p>
    <w:p>
      <w:pPr>
        <w:pStyle w:val="PlainText"/>
        <w:widowControl w:val="false"/>
        <w:jc w:val="both"/>
        <w:rPr>
          <w:rFonts w:ascii="Times New Roman" w:hAnsi="Times New Roman"/>
          <w:sz w:val="24"/>
          <w:szCs w:val="24"/>
        </w:rPr>
      </w:pPr>
      <w:r>
        <w:rPr>
          <w:rFonts w:ascii="Times New Roman" w:hAnsi="Times New Roman"/>
          <w:sz w:val="24"/>
          <w:szCs w:val="24"/>
        </w:rPr>
        <w:t>строительству, охране природы, ЖКХ,</w:t>
      </w:r>
    </w:p>
    <w:p>
      <w:pPr>
        <w:pStyle w:val="PlainText"/>
        <w:widowControl w:val="false"/>
        <w:jc w:val="both"/>
        <w:rPr>
          <w:rFonts w:ascii="Times New Roman" w:hAnsi="Times New Roman"/>
          <w:sz w:val="24"/>
          <w:szCs w:val="24"/>
        </w:rPr>
      </w:pPr>
      <w:r>
        <w:rPr>
          <w:rFonts w:ascii="Times New Roman" w:hAnsi="Times New Roman"/>
          <w:sz w:val="24"/>
          <w:szCs w:val="24"/>
        </w:rPr>
        <w:t>транспорту и связи                                                                                                                         Ю.Я. Уткин</w:t>
      </w:r>
    </w:p>
    <w:p>
      <w:pPr>
        <w:pStyle w:val="PlainText"/>
        <w:widowControl w:val="false"/>
        <w:jc w:val="both"/>
        <w:rPr>
          <w:rFonts w:ascii="Times New Roman" w:hAnsi="Times New Roman"/>
          <w:sz w:val="24"/>
          <w:szCs w:val="24"/>
        </w:rPr>
      </w:pPr>
      <w:r>
        <w:rPr>
          <w:rFonts w:ascii="Times New Roman" w:hAnsi="Times New Roman"/>
          <w:sz w:val="24"/>
          <w:szCs w:val="24"/>
        </w:rPr>
        <w:t xml:space="preserve">                                                                                           </w:t>
      </w:r>
    </w:p>
    <w:p>
      <w:pPr>
        <w:pStyle w:val="PlainText"/>
        <w:widowControl w:val="false"/>
        <w:jc w:val="both"/>
        <w:rPr>
          <w:rFonts w:ascii="Times New Roman" w:hAnsi="Times New Roman"/>
          <w:sz w:val="24"/>
          <w:szCs w:val="24"/>
        </w:rPr>
      </w:pPr>
      <w:r>
        <w:rPr>
          <w:rFonts w:ascii="Times New Roman" w:hAnsi="Times New Roman"/>
          <w:sz w:val="24"/>
          <w:szCs w:val="24"/>
        </w:rPr>
        <w:t>Заместитель главы Администрации</w:t>
      </w:r>
    </w:p>
    <w:p>
      <w:pPr>
        <w:pStyle w:val="PlainText"/>
        <w:widowControl w:val="false"/>
        <w:jc w:val="both"/>
        <w:rPr>
          <w:rFonts w:ascii="Times New Roman" w:hAnsi="Times New Roman"/>
          <w:sz w:val="24"/>
          <w:szCs w:val="24"/>
        </w:rPr>
      </w:pPr>
      <w:r>
        <w:rPr>
          <w:rFonts w:ascii="Times New Roman" w:hAnsi="Times New Roman"/>
          <w:sz w:val="24"/>
          <w:szCs w:val="24"/>
        </w:rPr>
        <w:t xml:space="preserve">по стратегическому развитию </w:t>
      </w:r>
    </w:p>
    <w:p>
      <w:pPr>
        <w:pStyle w:val="PlainText"/>
        <w:widowControl w:val="false"/>
        <w:jc w:val="both"/>
        <w:rPr>
          <w:rFonts w:ascii="Times New Roman" w:hAnsi="Times New Roman"/>
          <w:sz w:val="24"/>
          <w:szCs w:val="24"/>
        </w:rPr>
      </w:pPr>
      <w:r>
        <w:rPr>
          <w:rFonts w:ascii="Times New Roman" w:hAnsi="Times New Roman"/>
          <w:sz w:val="24"/>
          <w:szCs w:val="24"/>
        </w:rPr>
        <w:t>и экономике района                                                                                                                       Т.Г. Иванова</w:t>
      </w:r>
    </w:p>
    <w:p>
      <w:pPr>
        <w:pStyle w:val="PlainText"/>
        <w:widowControl w:val="false"/>
        <w:jc w:val="both"/>
        <w:rPr>
          <w:rFonts w:ascii="Times New Roman" w:hAnsi="Times New Roman"/>
          <w:sz w:val="24"/>
          <w:szCs w:val="24"/>
        </w:rPr>
      </w:pPr>
      <w:r>
        <w:rPr>
          <w:rFonts w:ascii="Times New Roman" w:hAnsi="Times New Roman"/>
          <w:sz w:val="24"/>
          <w:szCs w:val="24"/>
        </w:rPr>
      </w:r>
    </w:p>
    <w:p>
      <w:pPr>
        <w:pStyle w:val="PlainText"/>
        <w:widowControl w:val="false"/>
        <w:jc w:val="both"/>
        <w:rPr>
          <w:rFonts w:ascii="Times New Roman" w:hAnsi="Times New Roman"/>
          <w:sz w:val="24"/>
          <w:szCs w:val="24"/>
        </w:rPr>
      </w:pPr>
      <w:r>
        <w:rPr>
          <w:rFonts w:ascii="Times New Roman" w:hAnsi="Times New Roman"/>
          <w:sz w:val="24"/>
          <w:szCs w:val="24"/>
        </w:rPr>
        <w:t xml:space="preserve">Начальник управления </w:t>
      </w:r>
    </w:p>
    <w:p>
      <w:pPr>
        <w:pStyle w:val="PlainText"/>
        <w:widowControl w:val="false"/>
        <w:jc w:val="both"/>
        <w:rPr>
          <w:rFonts w:ascii="Times New Roman" w:hAnsi="Times New Roman"/>
          <w:sz w:val="24"/>
          <w:szCs w:val="24"/>
        </w:rPr>
      </w:pPr>
      <w:r>
        <w:rPr>
          <w:rFonts w:ascii="Times New Roman" w:hAnsi="Times New Roman"/>
          <w:sz w:val="24"/>
          <w:szCs w:val="24"/>
        </w:rPr>
        <w:t>бухгалтерского учета и отчетности                                                                                          М.А. Бакулева</w:t>
      </w:r>
    </w:p>
    <w:p>
      <w:pPr>
        <w:pStyle w:val="PlainText"/>
        <w:widowControl w:val="false"/>
        <w:jc w:val="both"/>
        <w:rPr>
          <w:rFonts w:ascii="Times New Roman" w:hAnsi="Times New Roman"/>
          <w:sz w:val="24"/>
          <w:szCs w:val="24"/>
        </w:rPr>
      </w:pPr>
      <w:r>
        <w:rPr>
          <w:rFonts w:ascii="Times New Roman" w:hAnsi="Times New Roman"/>
          <w:sz w:val="24"/>
          <w:szCs w:val="24"/>
        </w:rPr>
      </w:r>
    </w:p>
    <w:p>
      <w:pPr>
        <w:pStyle w:val="PlainText"/>
        <w:widowControl w:val="false"/>
        <w:jc w:val="both"/>
        <w:rPr>
          <w:rFonts w:ascii="Times New Roman" w:hAnsi="Times New Roman"/>
          <w:sz w:val="24"/>
          <w:szCs w:val="24"/>
        </w:rPr>
      </w:pPr>
      <w:r>
        <w:rPr>
          <w:rFonts w:ascii="Times New Roman" w:hAnsi="Times New Roman"/>
          <w:sz w:val="24"/>
          <w:szCs w:val="24"/>
        </w:rPr>
        <w:t>Начальник юридического отдела                                                                                                Т.С. Акулова</w:t>
      </w:r>
    </w:p>
    <w:p>
      <w:pPr>
        <w:pStyle w:val="PlainText"/>
        <w:widowControl w:val="false"/>
        <w:jc w:val="both"/>
        <w:rPr>
          <w:rFonts w:ascii="Times New Roman" w:hAnsi="Times New Roman"/>
          <w:sz w:val="24"/>
          <w:szCs w:val="24"/>
        </w:rPr>
      </w:pPr>
      <w:r>
        <w:rPr>
          <w:rFonts w:ascii="Times New Roman" w:hAnsi="Times New Roman"/>
          <w:sz w:val="24"/>
          <w:szCs w:val="24"/>
        </w:rPr>
      </w:r>
    </w:p>
    <w:p>
      <w:pPr>
        <w:pStyle w:val="PlainText"/>
        <w:widowControl w:val="false"/>
        <w:jc w:val="both"/>
        <w:rPr>
          <w:rFonts w:ascii="Times New Roman" w:hAnsi="Times New Roman"/>
          <w:sz w:val="24"/>
          <w:szCs w:val="24"/>
        </w:rPr>
      </w:pPr>
      <w:r>
        <w:rPr>
          <w:rFonts w:ascii="Times New Roman" w:hAnsi="Times New Roman"/>
          <w:sz w:val="24"/>
          <w:szCs w:val="24"/>
        </w:rPr>
      </w:r>
    </w:p>
    <w:p>
      <w:pPr>
        <w:pStyle w:val="PlainText"/>
        <w:widowControl w:val="false"/>
        <w:jc w:val="both"/>
        <w:rPr>
          <w:rFonts w:ascii="Times New Roman" w:hAnsi="Times New Roman"/>
          <w:sz w:val="24"/>
          <w:szCs w:val="24"/>
        </w:rPr>
      </w:pPr>
      <w:r>
        <w:rPr>
          <w:rFonts w:ascii="Times New Roman" w:hAnsi="Times New Roman"/>
          <w:sz w:val="24"/>
          <w:szCs w:val="24"/>
        </w:rPr>
      </w:r>
    </w:p>
    <w:p>
      <w:pPr>
        <w:pStyle w:val="Style17"/>
        <w:jc w:val="center"/>
        <w:rPr/>
      </w:pPr>
      <w:r>
        <w:rPr>
          <w:b/>
          <w:bCs/>
          <w:sz w:val="28"/>
          <w:szCs w:val="28"/>
        </w:rPr>
        <w:t>с. Малая Пурга</w:t>
      </w:r>
    </w:p>
    <w:p>
      <w:pPr>
        <w:pStyle w:val="Style17"/>
        <w:jc w:val="center"/>
        <w:rPr>
          <w:b/>
          <w:b/>
          <w:bCs/>
          <w:sz w:val="28"/>
          <w:szCs w:val="28"/>
        </w:rPr>
      </w:pPr>
      <w:r>
        <w:rPr>
          <w:b/>
          <w:bCs/>
          <w:sz w:val="28"/>
          <w:szCs w:val="28"/>
        </w:rPr>
        <w:t>2017</w:t>
      </w:r>
    </w:p>
    <w:p>
      <w:pPr>
        <w:pStyle w:val="ListParagraph"/>
        <w:numPr>
          <w:ilvl w:val="0"/>
          <w:numId w:val="1"/>
        </w:numPr>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Информационное сообщение</w:t>
      </w:r>
    </w:p>
    <w:p>
      <w:pPr>
        <w:pStyle w:val="Normal"/>
        <w:spacing w:lineRule="auto" w:line="240" w:before="0" w:after="0"/>
        <w:jc w:val="center"/>
        <w:rPr/>
      </w:pPr>
      <w:r>
        <w:rPr>
          <w:rFonts w:cs="Times New Roman" w:ascii="Times New Roman" w:hAnsi="Times New Roman"/>
          <w:b/>
          <w:bCs/>
          <w:sz w:val="24"/>
          <w:szCs w:val="24"/>
        </w:rPr>
        <w:t xml:space="preserve">о проведении продажи посредством публичного предложения муниципального имущества, находящегося в собственности муниципального образования «Малопургинский район» </w:t>
        <w:tab/>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pPr>
      <w:r>
        <w:rPr>
          <w:rFonts w:cs="Times New Roman" w:ascii="Times New Roman" w:hAnsi="Times New Roman"/>
          <w:b/>
          <w:bCs/>
          <w:sz w:val="24"/>
          <w:szCs w:val="24"/>
        </w:rPr>
        <w:tab/>
        <w:t>1. Наименование органа местного самоуправления, принявшего решение об условиях продажи муниципального имущества, реквизиты указанного решения</w:t>
      </w:r>
    </w:p>
    <w:p>
      <w:pPr>
        <w:pStyle w:val="Normal"/>
        <w:spacing w:lineRule="auto" w:line="240" w:before="0" w:after="0"/>
        <w:ind w:left="0" w:right="0" w:firstLine="709"/>
        <w:jc w:val="both"/>
        <w:rPr/>
      </w:pPr>
      <w:r>
        <w:rPr>
          <w:rFonts w:cs="Times New Roman" w:ascii="Times New Roman" w:hAnsi="Times New Roman"/>
          <w:b/>
          <w:bCs/>
          <w:sz w:val="24"/>
          <w:szCs w:val="24"/>
        </w:rPr>
        <w:t xml:space="preserve">Наименование органа местного самоуправления: </w:t>
      </w: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Юридический и почтовый адрес: Российская Федерация, 427820, Удмуртская Республика, Малопургинский район, с. Малая Пурга, пл. Победы, д.1.</w:t>
      </w:r>
    </w:p>
    <w:p>
      <w:pPr>
        <w:pStyle w:val="Normal"/>
        <w:spacing w:lineRule="auto" w:line="240" w:before="0" w:after="0"/>
        <w:jc w:val="both"/>
        <w:rPr/>
      </w:pPr>
      <w:r>
        <w:rPr>
          <w:rFonts w:cs="Times New Roman" w:ascii="Times New Roman" w:hAnsi="Times New Roman"/>
          <w:sz w:val="24"/>
          <w:szCs w:val="24"/>
        </w:rPr>
        <w:t>Адрес электронной почты: m</w:t>
      </w:r>
      <w:r>
        <w:rPr>
          <w:rFonts w:cs="Times New Roman" w:ascii="Times New Roman" w:hAnsi="Times New Roman"/>
          <w:sz w:val="24"/>
          <w:szCs w:val="24"/>
          <w:lang w:val="en-US"/>
        </w:rPr>
        <w:t>al</w:t>
      </w:r>
      <w:r>
        <w:rPr>
          <w:rFonts w:cs="Times New Roman" w:ascii="Times New Roman" w:hAnsi="Times New Roman"/>
          <w:sz w:val="24"/>
          <w:szCs w:val="24"/>
        </w:rPr>
        <w:t>-</w:t>
      </w:r>
      <w:r>
        <w:rPr>
          <w:rFonts w:cs="Times New Roman" w:ascii="Times New Roman" w:hAnsi="Times New Roman"/>
          <w:sz w:val="24"/>
          <w:szCs w:val="24"/>
          <w:lang w:val="en-US"/>
        </w:rPr>
        <w:t>purga</w:t>
      </w:r>
      <w:r>
        <w:rPr>
          <w:rFonts w:cs="Times New Roman" w:ascii="Times New Roman" w:hAnsi="Times New Roman"/>
          <w:sz w:val="24"/>
          <w:szCs w:val="24"/>
        </w:rPr>
        <w:t>@</w:t>
      </w:r>
      <w:r>
        <w:rPr>
          <w:rFonts w:cs="Times New Roman" w:ascii="Times New Roman" w:hAnsi="Times New Roman"/>
          <w:sz w:val="24"/>
          <w:szCs w:val="24"/>
          <w:lang w:val="en-US"/>
        </w:rPr>
        <w:t>udmnet</w:t>
      </w:r>
      <w:r>
        <w:rPr>
          <w:rFonts w:cs="Times New Roman" w:ascii="Times New Roman" w:hAnsi="Times New Roman"/>
          <w:sz w:val="24"/>
          <w:szCs w:val="24"/>
        </w:rPr>
        <w:t>.</w:t>
      </w:r>
      <w:r>
        <w:rPr>
          <w:rFonts w:cs="Times New Roman" w:ascii="Times New Roman" w:hAnsi="Times New Roman"/>
          <w:sz w:val="24"/>
          <w:szCs w:val="24"/>
          <w:lang w:val="en-US"/>
        </w:rPr>
        <w:t>ru.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Телефон: 8 (34138) 4-19-09.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Факс: 8 (34138) 4-16-84.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Контактное лицо: начальник отдела закупок и торгов Администрации муниципального образования «Малопургинский район»: Мелёшкина Наталия Ивановна.</w:t>
      </w:r>
    </w:p>
    <w:p>
      <w:pPr>
        <w:pStyle w:val="Normal"/>
        <w:spacing w:lineRule="auto" w:line="240" w:before="0" w:after="0"/>
        <w:ind w:left="0" w:right="0" w:firstLine="709"/>
        <w:jc w:val="both"/>
        <w:rPr/>
      </w:pPr>
      <w:r>
        <w:rPr>
          <w:rFonts w:cs="Times New Roman" w:ascii="Times New Roman" w:hAnsi="Times New Roman"/>
          <w:b/>
          <w:bCs/>
          <w:sz w:val="24"/>
          <w:szCs w:val="24"/>
        </w:rPr>
        <w:t xml:space="preserve">Реквизиты указанного решения: </w:t>
      </w:r>
      <w:r>
        <w:rPr>
          <w:rFonts w:cs="Times New Roman" w:ascii="Times New Roman" w:hAnsi="Times New Roman"/>
          <w:sz w:val="24"/>
          <w:szCs w:val="24"/>
        </w:rPr>
        <w:t xml:space="preserve">в соответствии с постановлением Администрации муниципального образования «Малопургинский район» от </w:t>
      </w:r>
      <w:r>
        <w:rPr>
          <w:rFonts w:cs="Times New Roman" w:ascii="Times New Roman" w:hAnsi="Times New Roman"/>
          <w:sz w:val="24"/>
          <w:szCs w:val="24"/>
        </w:rPr>
        <w:t xml:space="preserve">16 октября 2017 года № 1140 </w:t>
      </w:r>
      <w:r>
        <w:rPr>
          <w:rFonts w:cs="Times New Roman" w:ascii="Times New Roman" w:hAnsi="Times New Roman"/>
          <w:sz w:val="24"/>
          <w:szCs w:val="24"/>
        </w:rPr>
        <w:t xml:space="preserve">«Об организации и проведении продажи муниципального имущества посредством публичного предложения» Администрация муниципального образования «Малопургинский район» объявляет о проведении продажи муниципального имущества посредством публичного предложения. </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2. Наименование имущества и иные позволяющие его индивидуализировать сведения (характеристика имущества)</w:t>
      </w:r>
    </w:p>
    <w:p>
      <w:pPr>
        <w:pStyle w:val="ListParagraph"/>
        <w:spacing w:lineRule="auto" w:line="240" w:before="0" w:after="0"/>
        <w:ind w:left="600" w:right="0" w:hanging="0"/>
        <w:jc w:val="both"/>
        <w:rPr/>
      </w:pPr>
      <w:r>
        <w:rPr>
          <w:rFonts w:cs="Times New Roman" w:ascii="Times New Roman" w:hAnsi="Times New Roman"/>
          <w:sz w:val="24"/>
          <w:szCs w:val="24"/>
        </w:rPr>
        <w:t>Административное здание.</w:t>
      </w:r>
    </w:p>
    <w:p>
      <w:pPr>
        <w:pStyle w:val="ListParagraph"/>
        <w:spacing w:lineRule="auto" w:line="240" w:before="0" w:after="0"/>
        <w:ind w:left="600" w:right="0" w:hanging="0"/>
        <w:jc w:val="both"/>
        <w:rPr/>
      </w:pPr>
      <w:r>
        <w:rPr>
          <w:rFonts w:cs="Times New Roman" w:ascii="Times New Roman" w:hAnsi="Times New Roman"/>
          <w:sz w:val="24"/>
          <w:szCs w:val="24"/>
        </w:rPr>
        <w:t>Технические параметры и другие характеристики объекта оценки :</w:t>
      </w:r>
    </w:p>
    <w:tbl>
      <w:tblPr>
        <w:tblW w:w="10082" w:type="dxa"/>
        <w:jc w:val="left"/>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5034"/>
        <w:gridCol w:w="5047"/>
      </w:tblGrid>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Местоположение</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Удмуртская Республика, Малопургинский район, д. Сизяшур, ул. Чапаева, д. 2</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rPr>
              <w:t>Кадастровый (или условный) номер объекта</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pPr>
            <w:r>
              <w:rPr>
                <w:rFonts w:cs="Times New Roman" w:ascii="Times New Roman" w:hAnsi="Times New Roman"/>
                <w:sz w:val="24"/>
                <w:szCs w:val="24"/>
              </w:rPr>
              <w:t>18:16:060001:845</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rPr>
            </w:pPr>
            <w:r>
              <w:rPr>
                <w:rFonts w:ascii="Times New Roman" w:hAnsi="Times New Roman"/>
              </w:rPr>
              <w:t>Назначение</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ascii="Times New Roman" w:hAnsi="Times New Roman"/>
              </w:rPr>
              <w:t>нежилое</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rPr>
            </w:pPr>
            <w:r>
              <w:rPr>
                <w:rFonts w:ascii="Times New Roman" w:hAnsi="Times New Roman"/>
              </w:rPr>
              <w:t>Количество этажей</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ascii="Times New Roman" w:hAnsi="Times New Roman"/>
              </w:rPr>
              <w:t>2</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Общая площадь здания, кв.м</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847,2</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Балансовая стоимость здания, руб</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w:t>
            </w:r>
          </w:p>
        </w:tc>
      </w:tr>
      <w:tr>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Год постройки</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1974</w:t>
            </w:r>
          </w:p>
        </w:tc>
      </w:tr>
      <w:tr>
        <w:trPr>
          <w:trHeight w:val="1699" w:hRule="atLeast"/>
        </w:trPr>
        <w:tc>
          <w:tcPr>
            <w:tcW w:w="5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Физический износ здания</w:t>
            </w:r>
          </w:p>
        </w:tc>
        <w:tc>
          <w:tcPr>
            <w:tcW w:w="5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93,9% (состояние объекта аварийное — объект с продолжительными сроками эксплуатации, проведение ремонта экономически нецелесообразно, возможно вторичное использование материалов по утилизационной стоимости)</w:t>
            </w:r>
          </w:p>
        </w:tc>
      </w:tr>
    </w:tbl>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600" w:right="0" w:hanging="0"/>
        <w:jc w:val="both"/>
        <w:rPr/>
      </w:pPr>
      <w:r>
        <w:rPr>
          <w:rFonts w:cs="Times New Roman" w:ascii="Times New Roman" w:hAnsi="Times New Roman"/>
          <w:sz w:val="24"/>
          <w:szCs w:val="24"/>
        </w:rPr>
        <w:t>Описание и характеристика локального расположения объекта оценки:</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5044"/>
        <w:gridCol w:w="5037"/>
      </w:tblGrid>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cs="Times New Roman"/>
                <w:sz w:val="24"/>
                <w:szCs w:val="24"/>
              </w:rPr>
            </w:pPr>
            <w:r>
              <w:rPr>
                <w:rFonts w:cs="Times New Roman" w:ascii="Times New Roman" w:hAnsi="Times New Roman"/>
                <w:sz w:val="24"/>
                <w:szCs w:val="24"/>
              </w:rPr>
              <w:t>Местоположение</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Удмуртская Республика, Малопургинский район, д. Сизяшур, ул. Чапаева, д. 2</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Престижность и привлекательность района</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Хорошая</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Транспортная доступность</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Удовлетворительная</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Обеспеченность общественным транспортом (субъективная оценка)</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Удовлетворительная</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Типичное окружение</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Жилые здания</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Основной тип застройки</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Смешанная застройка</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Основной тип знаний</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1,2,3-х этажные кирпичные, деревянные дома</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Объекты социальной инфраструктуры микрорайона в пределах пешей доступности (менее 1 км)</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Магазины продуктов и товаров бытового назначения</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Экологическая обстановка</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Степень агрессивности окружающей среды - средняя</w:t>
            </w:r>
          </w:p>
        </w:tc>
      </w:tr>
      <w:tr>
        <w:trPr/>
        <w:tc>
          <w:tcPr>
            <w:tcW w:w="5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Состояние прилегающей территории (субъективная оценка)</w:t>
            </w:r>
          </w:p>
        </w:tc>
        <w:tc>
          <w:tcPr>
            <w:tcW w:w="5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rFonts w:ascii="Times New Roman" w:hAnsi="Times New Roman"/>
                <w:sz w:val="24"/>
                <w:szCs w:val="24"/>
              </w:rPr>
            </w:pPr>
            <w:r>
              <w:rPr>
                <w:rFonts w:ascii="Times New Roman" w:hAnsi="Times New Roman"/>
                <w:sz w:val="24"/>
                <w:szCs w:val="24"/>
              </w:rPr>
              <w:t>Хорошее</w:t>
            </w:r>
          </w:p>
        </w:tc>
      </w:tr>
    </w:tbl>
    <w:p>
      <w:pPr>
        <w:pStyle w:val="ListParagraph"/>
        <w:spacing w:lineRule="auto" w:line="240" w:before="0" w:after="0"/>
        <w:ind w:left="720" w:right="0" w:hanging="0"/>
        <w:jc w:val="both"/>
        <w:rPr/>
      </w:pPr>
      <w:r>
        <w:rPr>
          <w:rFonts w:cs="Times New Roman" w:ascii="Times New Roman" w:hAnsi="Times New Roman"/>
          <w:b/>
          <w:bCs/>
          <w:sz w:val="24"/>
          <w:szCs w:val="24"/>
        </w:rPr>
        <w:tab/>
      </w:r>
    </w:p>
    <w:p>
      <w:pPr>
        <w:pStyle w:val="ListParagraph"/>
        <w:spacing w:lineRule="auto" w:line="240" w:before="0" w:after="0"/>
        <w:ind w:left="720" w:right="0" w:hanging="0"/>
        <w:jc w:val="both"/>
        <w:rPr/>
      </w:pPr>
      <w:r>
        <w:rPr>
          <w:rFonts w:cs="Times New Roman" w:ascii="Times New Roman" w:hAnsi="Times New Roman"/>
          <w:b/>
          <w:bCs/>
          <w:sz w:val="24"/>
          <w:szCs w:val="24"/>
        </w:rPr>
        <w:tab/>
        <w:t>3. Способ приватизации имущества</w:t>
      </w:r>
    </w:p>
    <w:p>
      <w:pPr>
        <w:pStyle w:val="Normal"/>
        <w:spacing w:lineRule="auto" w:line="240" w:before="0" w:after="0"/>
        <w:ind w:left="960" w:right="0" w:hanging="251"/>
        <w:jc w:val="both"/>
        <w:rPr/>
      </w:pPr>
      <w:r>
        <w:rPr>
          <w:rFonts w:cs="Times New Roman" w:ascii="Times New Roman" w:hAnsi="Times New Roman"/>
          <w:sz w:val="24"/>
          <w:szCs w:val="24"/>
        </w:rPr>
        <w:t xml:space="preserve">Продажа муниципального имущества посредством публичного предложения. </w:t>
      </w:r>
    </w:p>
    <w:p>
      <w:pPr>
        <w:pStyle w:val="Normal"/>
        <w:spacing w:lineRule="auto" w:line="240" w:before="0" w:after="0"/>
        <w:ind w:right="0" w:hanging="0"/>
        <w:jc w:val="both"/>
        <w:rPr/>
      </w:pPr>
      <w:r>
        <w:rPr>
          <w:rFonts w:cs="Times New Roman" w:ascii="Times New Roman" w:hAnsi="Times New Roman"/>
          <w:b/>
          <w:bCs/>
          <w:sz w:val="24"/>
          <w:szCs w:val="24"/>
        </w:rPr>
        <w:tab/>
      </w:r>
    </w:p>
    <w:p>
      <w:pPr>
        <w:pStyle w:val="Normal"/>
        <w:spacing w:lineRule="auto" w:line="240" w:before="0" w:after="0"/>
        <w:ind w:right="0" w:hanging="0"/>
        <w:jc w:val="both"/>
        <w:rPr/>
      </w:pPr>
      <w:r>
        <w:rPr>
          <w:rFonts w:cs="Times New Roman" w:ascii="Times New Roman" w:hAnsi="Times New Roman"/>
          <w:b/>
          <w:bCs/>
          <w:sz w:val="24"/>
          <w:szCs w:val="24"/>
        </w:rPr>
        <w:tab/>
        <w:t>4. Цена первоначального предложения</w:t>
      </w:r>
    </w:p>
    <w:p>
      <w:pPr>
        <w:pStyle w:val="Normal"/>
        <w:spacing w:lineRule="auto" w:line="240" w:before="0" w:after="0"/>
        <w:ind w:left="0" w:right="0" w:firstLine="709"/>
        <w:jc w:val="both"/>
        <w:rPr/>
      </w:pPr>
      <w:r>
        <w:rPr>
          <w:rFonts w:cs="Times New Roman" w:ascii="Times New Roman" w:hAnsi="Times New Roman"/>
          <w:sz w:val="24"/>
          <w:szCs w:val="24"/>
        </w:rPr>
        <w:t xml:space="preserve">Цена первоначального предложения продажи административного здания установлена в сумме  </w:t>
      </w:r>
      <w:r>
        <w:rPr>
          <w:rFonts w:cs="Times New Roman" w:ascii="Times New Roman" w:hAnsi="Times New Roman"/>
          <w:b/>
          <w:bCs/>
          <w:sz w:val="24"/>
          <w:szCs w:val="24"/>
        </w:rPr>
        <w:t xml:space="preserve">495 000,00 </w:t>
      </w:r>
      <w:r>
        <w:rPr>
          <w:rFonts w:cs="Times New Roman" w:ascii="Times New Roman" w:hAnsi="Times New Roman"/>
          <w:b w:val="false"/>
          <w:bCs w:val="false"/>
          <w:sz w:val="24"/>
          <w:szCs w:val="24"/>
        </w:rPr>
        <w:t>(Четыреста девяносто пять тысяч) рублей 00 копеек</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(без учета НДС).</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 xml:space="preserve">Цена первоначального предложения установлена в размере начальной цены, </w:t>
      </w:r>
      <w:bookmarkStart w:id="0" w:name="__DdeLink__691_3257031945"/>
      <w:bookmarkEnd w:id="0"/>
      <w:r>
        <w:rPr>
          <w:rFonts w:cs="Times New Roman" w:ascii="Times New Roman" w:hAnsi="Times New Roman"/>
          <w:b w:val="false"/>
          <w:bCs w:val="false"/>
          <w:sz w:val="24"/>
          <w:szCs w:val="24"/>
        </w:rPr>
        <w:t>указанной в информационном сообщении о продаже имущества на аукционе, который был признан несостоявшимся.</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5.</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 xml:space="preserve"> Минимальная цена предложения</w:t>
      </w:r>
      <w:r>
        <w:rPr>
          <w:rFonts w:cs="Times New Roman" w:ascii="Times New Roman" w:hAnsi="Times New Roman"/>
          <w:b w:val="false"/>
          <w:bCs w:val="false"/>
          <w:sz w:val="24"/>
          <w:szCs w:val="24"/>
        </w:rPr>
        <w:t xml:space="preserve"> (цена отсечения) составляет </w:t>
      </w:r>
      <w:r>
        <w:rPr>
          <w:rFonts w:cs="Times New Roman" w:ascii="Times New Roman" w:hAnsi="Times New Roman"/>
          <w:b/>
          <w:bCs/>
          <w:sz w:val="24"/>
          <w:szCs w:val="24"/>
        </w:rPr>
        <w:t>247 500,00</w:t>
      </w:r>
      <w:r>
        <w:rPr>
          <w:rFonts w:cs="Times New Roman" w:ascii="Times New Roman" w:hAnsi="Times New Roman"/>
          <w:b w:val="false"/>
          <w:bCs w:val="false"/>
          <w:sz w:val="24"/>
          <w:szCs w:val="24"/>
        </w:rPr>
        <w:t xml:space="preserve"> (Двести сорок семь тысяч пятьсот) рулей 00 копеек.</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Цена отсечения составляет 50 процентов начальной цены, указанной в информационном сообщении о продаже имущества на аукционе, который был признан несостоявшимся.</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 xml:space="preserve">6. </w:t>
      </w:r>
      <w:r>
        <w:rPr>
          <w:rFonts w:cs="Times New Roman" w:ascii="Times New Roman" w:hAnsi="Times New Roman"/>
          <w:sz w:val="24"/>
          <w:szCs w:val="24"/>
        </w:rPr>
        <w:t xml:space="preserve"> </w:t>
      </w:r>
      <w:r>
        <w:rPr>
          <w:rFonts w:cs="Times New Roman" w:ascii="Times New Roman" w:hAnsi="Times New Roman"/>
          <w:b/>
          <w:bCs/>
          <w:sz w:val="24"/>
          <w:szCs w:val="24"/>
        </w:rPr>
        <w:t xml:space="preserve">Величина снижения цены первоначального предложения («шаг понижения») </w:t>
      </w:r>
      <w:r>
        <w:rPr>
          <w:rFonts w:cs="Times New Roman" w:ascii="Times New Roman" w:hAnsi="Times New Roman"/>
          <w:b w:val="false"/>
          <w:bCs w:val="false"/>
          <w:sz w:val="24"/>
          <w:szCs w:val="24"/>
        </w:rPr>
        <w:t xml:space="preserve">составляет </w:t>
      </w:r>
      <w:r>
        <w:rPr>
          <w:rFonts w:cs="Times New Roman" w:ascii="Times New Roman" w:hAnsi="Times New Roman"/>
          <w:b/>
          <w:bCs/>
          <w:sz w:val="24"/>
          <w:szCs w:val="24"/>
        </w:rPr>
        <w:t xml:space="preserve"> </w:t>
      </w:r>
      <w:r>
        <w:rPr>
          <w:rFonts w:cs="Times New Roman" w:ascii="Times New Roman" w:hAnsi="Times New Roman"/>
          <w:b/>
          <w:bCs/>
          <w:sz w:val="24"/>
          <w:szCs w:val="24"/>
        </w:rPr>
        <w:t xml:space="preserve">49 500,00 </w:t>
      </w:r>
      <w:r>
        <w:rPr>
          <w:rFonts w:cs="Times New Roman" w:ascii="Times New Roman" w:hAnsi="Times New Roman"/>
          <w:b w:val="false"/>
          <w:bCs w:val="false"/>
          <w:sz w:val="24"/>
          <w:szCs w:val="24"/>
        </w:rPr>
        <w:t>(</w:t>
      </w:r>
      <w:r>
        <w:rPr>
          <w:rFonts w:cs="Times New Roman" w:ascii="Times New Roman" w:hAnsi="Times New Roman"/>
          <w:b w:val="false"/>
          <w:bCs w:val="false"/>
          <w:sz w:val="24"/>
          <w:szCs w:val="24"/>
        </w:rPr>
        <w:t>Сорок девять тысяч пятьсот) рублей 00 копеек.</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«Шаг понижения» установлен в фиксированной сумме, составляющей 10 процентов цены первоначального предложения.</w:t>
      </w:r>
    </w:p>
    <w:p>
      <w:pPr>
        <w:pStyle w:val="Normal"/>
        <w:spacing w:lineRule="auto" w:line="240" w:before="0" w:after="0"/>
        <w:ind w:left="0" w:right="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0" w:right="0" w:firstLine="709"/>
        <w:jc w:val="both"/>
        <w:rPr/>
      </w:pPr>
      <w:r>
        <w:rPr>
          <w:rFonts w:cs="Times New Roman" w:ascii="Times New Roman" w:hAnsi="Times New Roman"/>
          <w:b/>
          <w:bCs w:val="false"/>
          <w:sz w:val="24"/>
          <w:szCs w:val="24"/>
        </w:rPr>
        <w:t xml:space="preserve">7. Величина повышения цены («шаг аукциона») </w:t>
      </w:r>
      <w:r>
        <w:rPr>
          <w:rFonts w:cs="Times New Roman" w:ascii="Times New Roman" w:hAnsi="Times New Roman"/>
          <w:b w:val="false"/>
          <w:bCs w:val="false"/>
          <w:sz w:val="24"/>
          <w:szCs w:val="24"/>
        </w:rPr>
        <w:t xml:space="preserve">составляет </w:t>
      </w:r>
      <w:r>
        <w:rPr>
          <w:rFonts w:cs="Times New Roman" w:ascii="Times New Roman" w:hAnsi="Times New Roman"/>
          <w:b/>
          <w:bCs/>
          <w:sz w:val="24"/>
          <w:szCs w:val="24"/>
        </w:rPr>
        <w:t>24 750,00</w:t>
      </w:r>
      <w:r>
        <w:rPr>
          <w:rFonts w:cs="Times New Roman" w:ascii="Times New Roman" w:hAnsi="Times New Roman"/>
          <w:b/>
          <w:bCs w:val="false"/>
          <w:sz w:val="24"/>
          <w:szCs w:val="24"/>
        </w:rPr>
        <w:t xml:space="preserve"> </w:t>
      </w:r>
      <w:r>
        <w:rPr>
          <w:rFonts w:cs="Times New Roman" w:ascii="Times New Roman" w:hAnsi="Times New Roman"/>
          <w:b w:val="false"/>
          <w:bCs w:val="false"/>
          <w:sz w:val="24"/>
          <w:szCs w:val="24"/>
        </w:rPr>
        <w:t>(Двадцать четыре тысячи семьсот пятьдесят) рублей 00 копеек.</w:t>
      </w:r>
      <w:r>
        <w:rPr>
          <w:rFonts w:cs="Times New Roman" w:ascii="Times New Roman" w:hAnsi="Times New Roman"/>
          <w:b/>
          <w:bCs w:val="false"/>
          <w:sz w:val="24"/>
          <w:szCs w:val="24"/>
        </w:rPr>
        <w:t xml:space="preserve"> </w:t>
      </w:r>
    </w:p>
    <w:p>
      <w:pPr>
        <w:pStyle w:val="Normal"/>
        <w:spacing w:lineRule="auto" w:line="240" w:before="0" w:after="0"/>
        <w:ind w:left="0" w:right="0" w:firstLine="709"/>
        <w:jc w:val="both"/>
        <w:rPr/>
      </w:pPr>
      <w:r>
        <w:rPr>
          <w:rFonts w:cs="Times New Roman" w:ascii="Times New Roman" w:hAnsi="Times New Roman"/>
          <w:b w:val="false"/>
          <w:bCs w:val="false"/>
          <w:sz w:val="24"/>
          <w:szCs w:val="24"/>
        </w:rPr>
        <w:t>«Шаг аукциона»</w:t>
      </w:r>
      <w:r>
        <w:rPr>
          <w:rFonts w:cs="Times New Roman" w:ascii="Times New Roman" w:hAnsi="Times New Roman"/>
          <w:b/>
          <w:bCs w:val="false"/>
          <w:sz w:val="24"/>
          <w:szCs w:val="24"/>
        </w:rPr>
        <w:t xml:space="preserve"> </w:t>
      </w:r>
      <w:r>
        <w:rPr>
          <w:rFonts w:cs="Times New Roman" w:ascii="Times New Roman" w:hAnsi="Times New Roman"/>
          <w:b w:val="false"/>
          <w:bCs w:val="false"/>
          <w:sz w:val="24"/>
          <w:szCs w:val="24"/>
        </w:rPr>
        <w:t xml:space="preserve">установлен в фиксированной сумме, составляющей 50 процентов «шага понижения». </w:t>
      </w:r>
    </w:p>
    <w:p>
      <w:pPr>
        <w:pStyle w:val="Normal"/>
        <w:spacing w:lineRule="auto" w:line="240" w:before="0" w:after="0"/>
        <w:ind w:left="0" w:right="0" w:firstLine="709"/>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8.</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Форма подачи предложений о цене имущества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1 рабочего дня в рамках одной процедуры.</w:t>
      </w:r>
    </w:p>
    <w:p>
      <w:pPr>
        <w:pStyle w:val="Normal"/>
        <w:spacing w:lineRule="auto" w:line="240" w:before="0" w:after="0"/>
        <w:jc w:val="both"/>
        <w:rPr/>
      </w:pPr>
      <w:r>
        <w:rPr>
          <w:rFonts w:cs="Times New Roman" w:ascii="Times New Roman" w:hAnsi="Times New Roman"/>
          <w:sz w:val="24"/>
          <w:szCs w:val="24"/>
        </w:rPr>
        <w:tab/>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9. Условия и сроки платежа, необходимые реквизиты счетов</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Условия и сроки платежа: </w:t>
      </w:r>
      <w:r>
        <w:rPr>
          <w:rFonts w:cs="Times New Roman" w:ascii="Times New Roman" w:hAnsi="Times New Roman"/>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единовременно в течение 30 рабочих дней с даты заключения договора купли-продажи. Рассрочка оплаты не предоставляется.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Необходимые реквизиты счетов: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Получатель: УФК  по Удмуртской Республике (Администрация муниципального образования «Малопургинский район»), л/с 04133006080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р/с 40101810200000010001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Отделение – НБ Удмуртская Республика, г.Ижевск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БИК 049401001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 1816001191, КПП 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КБК 55111402052050000410</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ОКТМО 94633470 (МО «Норьинское»)</w:t>
      </w:r>
    </w:p>
    <w:p>
      <w:pPr>
        <w:pStyle w:val="Normal"/>
        <w:spacing w:lineRule="auto" w:line="240" w:before="0" w:after="0"/>
        <w:ind w:firstLine="709"/>
        <w:jc w:val="both"/>
        <w:rPr/>
      </w:pPr>
      <w:r>
        <w:rPr>
          <w:rFonts w:cs="Times New Roman" w:ascii="Times New Roman" w:hAnsi="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b/>
          <w:bCs/>
          <w:sz w:val="24"/>
          <w:szCs w:val="24"/>
        </w:rPr>
        <w:t>10. Размер задатка, срок и порядок внесения задатка, необходимые реквизиты счетов</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Для участия в продаже имущества претендент вносит задаток в размере 20 процентов цены первоначального предложения продажи имущества в соответствии с договором о задатке на счет, указанный в информационном сообщении о проведении продажи имущества, что составляет </w:t>
      </w:r>
      <w:r>
        <w:rPr>
          <w:rFonts w:cs="Times New Roman" w:ascii="Times New Roman" w:hAnsi="Times New Roman"/>
          <w:b/>
          <w:sz w:val="24"/>
          <w:szCs w:val="24"/>
        </w:rPr>
        <w:t xml:space="preserve"> </w:t>
      </w:r>
      <w:r>
        <w:rPr>
          <w:rFonts w:cs="Times New Roman" w:ascii="Times New Roman" w:hAnsi="Times New Roman"/>
          <w:b/>
          <w:sz w:val="24"/>
          <w:szCs w:val="24"/>
        </w:rPr>
        <w:t xml:space="preserve">99000,00 </w:t>
      </w:r>
      <w:r>
        <w:rPr>
          <w:rFonts w:cs="Times New Roman" w:ascii="Times New Roman" w:hAnsi="Times New Roman"/>
          <w:b w:val="false"/>
          <w:bCs w:val="false"/>
          <w:sz w:val="24"/>
          <w:szCs w:val="24"/>
        </w:rPr>
        <w:t xml:space="preserve">(Девяносто девять тысяч) рублей 00 копеек. </w:t>
      </w:r>
    </w:p>
    <w:p>
      <w:pPr>
        <w:pStyle w:val="Normal"/>
        <w:spacing w:lineRule="auto" w:line="240" w:before="0" w:after="0"/>
        <w:ind w:left="0" w:right="0" w:firstLine="709"/>
        <w:jc w:val="both"/>
        <w:rPr/>
      </w:pPr>
      <w:r>
        <w:rPr>
          <w:rFonts w:cs="Times New Roman" w:ascii="Times New Roman" w:hAnsi="Times New Roman"/>
          <w:sz w:val="24"/>
          <w:szCs w:val="24"/>
        </w:rPr>
        <w:t>Задаток для участия в продаже имущества должен быть внесен безналичным путем на следующие реквизиты:</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Получатель: УФ администрации МО «Малопургинский район» (Администрация МО Малопургинский район, л/с 05551440011)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ИНН/КПП 1821008643/182101001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Р/с 40302810268005060015 в Отделении № 8618 Сбербанка России г. Ижевск</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К/с 30101810400000000601</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БИК 049401601 </w:t>
      </w:r>
    </w:p>
    <w:p>
      <w:pPr>
        <w:pStyle w:val="Normal"/>
        <w:spacing w:lineRule="auto" w:line="240" w:before="0" w:after="0"/>
        <w:ind w:left="0" w:right="0" w:firstLine="709"/>
        <w:jc w:val="both"/>
        <w:rPr/>
      </w:pPr>
      <w:r>
        <w:rPr>
          <w:rFonts w:cs="Times New Roman" w:ascii="Times New Roman" w:hAnsi="Times New Roman"/>
          <w:sz w:val="24"/>
          <w:szCs w:val="24"/>
        </w:rPr>
        <w:t>Назначение платежа: задаток для участия в продаже муниципального имущества.</w:t>
      </w:r>
    </w:p>
    <w:p>
      <w:pPr>
        <w:pStyle w:val="Normal"/>
        <w:spacing w:lineRule="auto" w:line="240" w:before="0" w:after="0"/>
        <w:ind w:left="0" w:right="0" w:firstLine="709"/>
        <w:jc w:val="both"/>
        <w:rPr/>
      </w:pPr>
      <w:r>
        <w:rPr>
          <w:rFonts w:cs="Times New Roman" w:ascii="Times New Roman" w:hAnsi="Times New Roman"/>
          <w:b/>
          <w:sz w:val="24"/>
          <w:szCs w:val="24"/>
        </w:rPr>
        <w:t>Срок внесения задатка</w:t>
      </w:r>
      <w:r>
        <w:rPr>
          <w:rFonts w:cs="Times New Roman" w:ascii="Times New Roman" w:hAnsi="Times New Roman"/>
          <w:sz w:val="24"/>
          <w:szCs w:val="24"/>
        </w:rPr>
        <w:t>: по</w:t>
      </w:r>
      <w:r>
        <w:rPr>
          <w:rFonts w:cs="Times New Roman" w:ascii="Times New Roman" w:hAnsi="Times New Roman"/>
          <w:sz w:val="24"/>
          <w:szCs w:val="24"/>
        </w:rPr>
        <w:t xml:space="preserve"> </w:t>
      </w:r>
      <w:r>
        <w:rPr>
          <w:rFonts w:cs="Times New Roman" w:ascii="Times New Roman" w:hAnsi="Times New Roman"/>
          <w:b/>
          <w:bCs/>
          <w:sz w:val="24"/>
          <w:szCs w:val="24"/>
        </w:rPr>
        <w:t>13 ноября 2</w:t>
      </w:r>
      <w:r>
        <w:rPr>
          <w:rFonts w:cs="Times New Roman" w:ascii="Times New Roman" w:hAnsi="Times New Roman"/>
          <w:b/>
          <w:bCs/>
          <w:sz w:val="24"/>
          <w:szCs w:val="24"/>
        </w:rPr>
        <w:t>017 года</w:t>
      </w:r>
      <w:r>
        <w:rPr>
          <w:rFonts w:cs="Times New Roman" w:ascii="Times New Roman" w:hAnsi="Times New Roman"/>
          <w:sz w:val="24"/>
          <w:szCs w:val="24"/>
        </w:rPr>
        <w:t>.</w:t>
      </w:r>
    </w:p>
    <w:p>
      <w:pPr>
        <w:pStyle w:val="Normal"/>
        <w:spacing w:lineRule="auto" w:line="240" w:before="0" w:after="0"/>
        <w:ind w:left="0" w:right="0" w:firstLine="709"/>
        <w:jc w:val="both"/>
        <w:rPr/>
      </w:pPr>
      <w:r>
        <w:rPr>
          <w:rFonts w:cs="Times New Roman"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spacing w:lineRule="auto" w:line="240" w:before="0" w:after="0"/>
        <w:ind w:left="0" w:right="0" w:firstLine="709"/>
        <w:jc w:val="both"/>
        <w:rPr/>
      </w:pPr>
      <w:r>
        <w:rPr>
          <w:rFonts w:cs="Times New Roman" w:ascii="Times New Roman" w:hAnsi="Times New Roman"/>
          <w:sz w:val="24"/>
          <w:szCs w:val="24"/>
        </w:rPr>
        <w:t>Лицам, перечислившим задаток для участия в продаже имущества, денежные средства возвращаются в следующем порядке:</w:t>
      </w:r>
    </w:p>
    <w:p>
      <w:pPr>
        <w:pStyle w:val="Normal"/>
        <w:spacing w:lineRule="auto" w:line="240" w:before="0" w:after="0"/>
        <w:ind w:left="0" w:right="0" w:firstLine="709"/>
        <w:jc w:val="both"/>
        <w:rPr/>
      </w:pPr>
      <w:r>
        <w:rPr>
          <w:rFonts w:cs="Times New Roman" w:ascii="Times New Roman" w:hAnsi="Times New Roman"/>
          <w:sz w:val="24"/>
          <w:szCs w:val="24"/>
        </w:rPr>
        <w:t>а) участникам продажи имущества, за исключением её победителя, - в течение 5 календарных дней со дня подведения итогов продажи имущества;</w:t>
      </w:r>
    </w:p>
    <w:p>
      <w:pPr>
        <w:pStyle w:val="Normal"/>
        <w:spacing w:lineRule="auto" w:line="240" w:before="0" w:after="0"/>
        <w:ind w:left="0" w:right="0" w:firstLine="709"/>
        <w:jc w:val="both"/>
        <w:rPr/>
      </w:pPr>
      <w:r>
        <w:rPr>
          <w:rFonts w:cs="Times New Roman" w:ascii="Times New Roman" w:hAnsi="Times New Roman"/>
          <w:sz w:val="24"/>
          <w:szCs w:val="24"/>
        </w:rPr>
        <w:t>б) претендентам, не допущенным к участию в продаже имущества,- в течение 5 календарных дней со дня подписания протокола о признании претендентов участниками продажи имущества.</w:t>
      </w:r>
    </w:p>
    <w:p>
      <w:pPr>
        <w:pStyle w:val="Normal"/>
        <w:spacing w:lineRule="auto" w:line="240" w:before="0" w:after="0"/>
        <w:ind w:left="0" w:right="0" w:firstLine="709"/>
        <w:jc w:val="both"/>
        <w:rPr/>
      </w:pPr>
      <w:r>
        <w:rPr>
          <w:rFonts w:cs="Times New Roman" w:ascii="Times New Roman" w:hAnsi="Times New Roman"/>
          <w:sz w:val="24"/>
          <w:szCs w:val="24"/>
        </w:rPr>
        <w:t>Внесенный победителем продажи задаток засчитывается в счет оплаты приобретаемого имущества.</w:t>
      </w:r>
    </w:p>
    <w:p>
      <w:pPr>
        <w:pStyle w:val="Normal"/>
        <w:spacing w:lineRule="auto" w:line="240" w:before="0" w:after="0"/>
        <w:ind w:left="0" w:right="0" w:firstLine="709"/>
        <w:jc w:val="both"/>
        <w:rPr/>
      </w:pPr>
      <w:r>
        <w:rPr>
          <w:rFonts w:cs="Times New Roman" w:ascii="Times New Roman" w:hAnsi="Times New Roman"/>
          <w:sz w:val="24"/>
          <w:szCs w:val="24"/>
        </w:rPr>
        <w:t>При уклонении или отказе победителя продажи имущества от заключения в установленный срок договора купли- продажи имущества он утрачивает право на заключение указанного договора и задаток ему не возвращается.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pPr>
      <w:r>
        <w:rPr>
          <w:rFonts w:cs="Times New Roman" w:ascii="Times New Roman" w:hAnsi="Times New Roman"/>
          <w:b/>
          <w:bCs/>
          <w:sz w:val="24"/>
          <w:szCs w:val="24"/>
        </w:rPr>
        <w:t>11. Порядок, место, даты начала и окончания подачи заявок, предложений</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Порядок подачи заявок:</w:t>
      </w:r>
      <w:r>
        <w:rPr>
          <w:rFonts w:cs="Times New Roman" w:ascii="Times New Roman" w:hAnsi="Times New Roman"/>
          <w:sz w:val="24"/>
          <w:szCs w:val="24"/>
        </w:rPr>
        <w:t xml:space="preserve">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w:t>
      </w:r>
    </w:p>
    <w:p>
      <w:pPr>
        <w:pStyle w:val="Normal"/>
        <w:spacing w:lineRule="auto" w:line="240" w:before="0" w:after="0"/>
        <w:jc w:val="both"/>
        <w:rPr/>
      </w:pPr>
      <w:r>
        <w:rPr>
          <w:rFonts w:cs="Times New Roman" w:ascii="Times New Roman" w:hAnsi="Times New Roman"/>
          <w:sz w:val="24"/>
          <w:szCs w:val="24"/>
        </w:rPr>
        <w:tab/>
        <w:t>Одно лицо имеет право подать только одну заявку.</w:t>
      </w:r>
    </w:p>
    <w:p>
      <w:pPr>
        <w:pStyle w:val="Normal"/>
        <w:spacing w:lineRule="auto" w:line="240" w:before="0" w:after="0"/>
        <w:jc w:val="both"/>
        <w:rPr/>
      </w:pPr>
      <w:r>
        <w:rPr>
          <w:rFonts w:cs="Times New Roman" w:ascii="Times New Roman" w:hAnsi="Times New Roman"/>
          <w:sz w:val="24"/>
          <w:szCs w:val="24"/>
        </w:rPr>
        <w:tab/>
        <w:t>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w:t>
      </w:r>
    </w:p>
    <w:p>
      <w:pPr>
        <w:pStyle w:val="Normal"/>
        <w:spacing w:lineRule="auto" w:line="240" w:before="0" w:after="0"/>
        <w:jc w:val="both"/>
        <w:rPr/>
      </w:pPr>
      <w:r>
        <w:rPr>
          <w:rFonts w:cs="Times New Roman" w:ascii="Times New Roman" w:hAnsi="Times New Roman"/>
          <w:sz w:val="24"/>
          <w:szCs w:val="24"/>
        </w:rPr>
        <w:tab/>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Место подачи заявок, предложений: </w:t>
      </w:r>
      <w:r>
        <w:rPr>
          <w:rFonts w:cs="Times New Roman" w:ascii="Times New Roman" w:hAnsi="Times New Roman"/>
          <w:sz w:val="24"/>
          <w:szCs w:val="24"/>
        </w:rPr>
        <w:t xml:space="preserve">427820, Удмуртская Республика, Малопургинский район, с. Малая Пурга, пл. Победы, д.1, каб.73, ежедневно кроме выходных и нерабочих праздничных дней, </w:t>
      </w:r>
      <w:r>
        <w:rPr>
          <w:rFonts w:cs="Times New Roman" w:ascii="Times New Roman" w:hAnsi="Times New Roman"/>
          <w:b/>
          <w:bCs/>
          <w:sz w:val="24"/>
          <w:szCs w:val="24"/>
        </w:rPr>
        <w:t>с 8.00 до 16.00 часов</w:t>
      </w:r>
      <w:r>
        <w:rPr>
          <w:rFonts w:cs="Times New Roman" w:ascii="Times New Roman" w:hAnsi="Times New Roman"/>
          <w:sz w:val="24"/>
          <w:szCs w:val="24"/>
        </w:rPr>
        <w:t>, обед с 12.00 до 13.00. (по местному времени).</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ab/>
        <w:t xml:space="preserve">     Дата начала подачи заявок: </w:t>
      </w:r>
      <w:r>
        <w:rPr>
          <w:rFonts w:cs="Times New Roman" w:ascii="Times New Roman" w:hAnsi="Times New Roman"/>
          <w:b/>
          <w:bCs/>
          <w:sz w:val="24"/>
          <w:szCs w:val="24"/>
        </w:rPr>
        <w:t xml:space="preserve"> 17 октября </w:t>
      </w:r>
      <w:r>
        <w:rPr>
          <w:rFonts w:cs="Times New Roman" w:ascii="Times New Roman" w:hAnsi="Times New Roman"/>
          <w:b/>
          <w:bCs/>
          <w:sz w:val="24"/>
          <w:szCs w:val="24"/>
        </w:rPr>
        <w:t>2017 года.</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Дата окончания подачи заявок: по </w:t>
      </w:r>
      <w:r>
        <w:rPr>
          <w:rFonts w:cs="Times New Roman" w:ascii="Times New Roman" w:hAnsi="Times New Roman"/>
          <w:b/>
          <w:bCs/>
          <w:sz w:val="24"/>
          <w:szCs w:val="24"/>
        </w:rPr>
        <w:t xml:space="preserve">13 ноября </w:t>
      </w:r>
      <w:r>
        <w:rPr>
          <w:rFonts w:cs="Times New Roman" w:ascii="Times New Roman" w:hAnsi="Times New Roman"/>
          <w:b/>
          <w:bCs/>
          <w:sz w:val="24"/>
          <w:szCs w:val="24"/>
        </w:rPr>
        <w:t>2017 года.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Дата рассмотрения заявок и документов претендентов и признания их участниками продажи: </w:t>
      </w:r>
      <w:r>
        <w:rPr>
          <w:rFonts w:cs="Times New Roman" w:ascii="Times New Roman" w:hAnsi="Times New Roman"/>
          <w:b/>
          <w:bCs/>
          <w:sz w:val="24"/>
          <w:szCs w:val="24"/>
        </w:rPr>
        <w:t>17 ноября</w:t>
      </w:r>
      <w:r>
        <w:rPr>
          <w:rFonts w:cs="Times New Roman" w:ascii="Times New Roman" w:hAnsi="Times New Roman"/>
          <w:b/>
          <w:bCs/>
          <w:sz w:val="24"/>
          <w:szCs w:val="24"/>
        </w:rPr>
        <w:t xml:space="preserve"> 2017 года в 10 час. 00 мин.</w:t>
      </w:r>
    </w:p>
    <w:p>
      <w:pPr>
        <w:pStyle w:val="Normal"/>
        <w:spacing w:lineRule="auto" w:line="240" w:before="0" w:after="0"/>
        <w:jc w:val="both"/>
        <w:rPr/>
      </w:pPr>
      <w:r>
        <w:rPr>
          <w:rFonts w:cs="Times New Roman" w:ascii="Times New Roman" w:hAnsi="Times New Roman"/>
          <w:b w:val="false"/>
          <w:bCs w:val="false"/>
          <w:sz w:val="24"/>
          <w:szCs w:val="24"/>
        </w:rPr>
        <w:tab/>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both"/>
        <w:rPr/>
      </w:pPr>
      <w:r>
        <w:rPr>
          <w:rFonts w:cs="Times New Roman" w:ascii="Times New Roman" w:hAnsi="Times New Roman"/>
          <w:b w:val="false"/>
          <w:bCs w:val="false"/>
          <w:sz w:val="24"/>
          <w:szCs w:val="24"/>
        </w:rPr>
        <w:tab/>
      </w:r>
      <w:r>
        <w:rPr>
          <w:rFonts w:cs="Times New Roman" w:ascii="Times New Roman" w:hAnsi="Times New Roman"/>
          <w:b/>
          <w:bCs/>
          <w:sz w:val="24"/>
          <w:szCs w:val="24"/>
        </w:rPr>
        <w:t>12.</w:t>
      </w:r>
      <w:r>
        <w:rPr>
          <w:rFonts w:cs="Times New Roman" w:ascii="Times New Roman" w:hAnsi="Times New Roman"/>
          <w:b w:val="false"/>
          <w:bCs w:val="false"/>
          <w:sz w:val="24"/>
          <w:szCs w:val="24"/>
        </w:rPr>
        <w:t xml:space="preserve"> </w:t>
      </w:r>
      <w:r>
        <w:rPr>
          <w:rFonts w:cs="Times New Roman" w:ascii="Times New Roman" w:hAnsi="Times New Roman"/>
          <w:b/>
          <w:bCs/>
          <w:sz w:val="24"/>
          <w:szCs w:val="24"/>
        </w:rPr>
        <w:t>Исчерпывающий перечень представляемых покупателями документов и требования к  их оформлению</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sz w:val="24"/>
          <w:szCs w:val="24"/>
        </w:rPr>
        <w:t>Одновременно с заявкой претенденты представляют следующие документы:</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юридические лица: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заверенные копии учредительных документов;</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bCs/>
          <w:sz w:val="24"/>
          <w:szCs w:val="24"/>
        </w:rPr>
        <w:t>физические лица</w:t>
      </w:r>
      <w:r>
        <w:rPr>
          <w:rFonts w:cs="Times New Roman" w:ascii="Times New Roman" w:hAnsi="Times New Roman"/>
          <w:sz w:val="24"/>
          <w:szCs w:val="24"/>
        </w:rPr>
        <w:t xml:space="preserve"> предъявляют документ, удостоверяющий личность, или представляют копии всех его листов. </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w:t>
      </w:r>
    </w:p>
    <w:p>
      <w:pPr>
        <w:pStyle w:val="Normal"/>
        <w:spacing w:lineRule="auto" w:line="240" w:before="0" w:after="0"/>
        <w:ind w:left="0" w:right="0" w:firstLine="567"/>
        <w:jc w:val="both"/>
        <w:rPr/>
      </w:pPr>
      <w:r>
        <w:rPr>
          <w:rFonts w:cs="Times New Roman" w:ascii="Times New Roman" w:hAnsi="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продажи, другой – у претендента.</w:t>
      </w:r>
    </w:p>
    <w:p>
      <w:pPr>
        <w:pStyle w:val="Normal"/>
        <w:spacing w:lineRule="auto" w:line="240" w:before="0" w:after="0"/>
        <w:ind w:left="0" w:right="0" w:firstLine="567"/>
        <w:jc w:val="both"/>
        <w:rPr/>
      </w:pPr>
      <w:r>
        <w:rPr>
          <w:rFonts w:cs="Times New Roman"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13. Срок заключения договора купли - продажи имущества</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 продажи имущества.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14. Порядок ознакомления покупателей с иной информацией, условиями договора купли-продажи имущества</w:t>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 xml:space="preserve">Со дня приема заявок лицо, желающее приобрести муниципальное имущество (далее-претендент), имеет право на ознакомление с информацией о подлежащем продаже имуществе. </w:t>
      </w:r>
    </w:p>
    <w:p>
      <w:pPr>
        <w:pStyle w:val="Normal"/>
        <w:spacing w:lineRule="auto" w:line="240" w:before="0" w:after="0"/>
        <w:jc w:val="both"/>
        <w:rPr/>
      </w:pPr>
      <w:r>
        <w:rPr>
          <w:rFonts w:cs="Times New Roman" w:ascii="Times New Roman" w:hAnsi="Times New Roman"/>
          <w:b w:val="false"/>
          <w:bCs w:val="false"/>
          <w:sz w:val="24"/>
          <w:szCs w:val="24"/>
        </w:rPr>
        <w:tab/>
        <w:t xml:space="preserve">В месте подачи заявок по адресу: 427820, Удмуртская Республика, Малопургинский район, с.Малая Пурга, пл. Победы, д.1, кабинет № 73, на официальном сайте Российской Федерации в информационно-телекоммуникационной сети «Интернет»  </w:t>
      </w:r>
      <w:hyperlink r:id="rId2">
        <w:r>
          <w:rPr>
            <w:rStyle w:val="Style13"/>
            <w:rFonts w:ascii="Times New Roman" w:hAnsi="Times New Roman"/>
            <w:b w:val="false"/>
            <w:bCs w:val="false"/>
            <w:sz w:val="24"/>
            <w:szCs w:val="24"/>
            <w:lang w:val="en-US"/>
          </w:rPr>
          <w:t>www</w:t>
        </w:r>
      </w:hyperlink>
      <w:hyperlink r:id="rId3">
        <w:r>
          <w:rPr>
            <w:rStyle w:val="Style13"/>
            <w:rFonts w:ascii="Times New Roman" w:hAnsi="Times New Roman"/>
            <w:b w:val="false"/>
            <w:bCs w:val="false"/>
            <w:sz w:val="24"/>
            <w:szCs w:val="24"/>
          </w:rPr>
          <w:t>.</w:t>
        </w:r>
      </w:hyperlink>
      <w:hyperlink r:id="rId4">
        <w:r>
          <w:rPr>
            <w:rStyle w:val="Style13"/>
            <w:rFonts w:ascii="Times New Roman" w:hAnsi="Times New Roman"/>
            <w:b w:val="false"/>
            <w:bCs w:val="false"/>
            <w:sz w:val="24"/>
            <w:szCs w:val="24"/>
            <w:lang w:val="en-US"/>
          </w:rPr>
          <w:t>torgi</w:t>
        </w:r>
      </w:hyperlink>
      <w:hyperlink r:id="rId5">
        <w:r>
          <w:rPr>
            <w:rStyle w:val="Style13"/>
            <w:rFonts w:ascii="Times New Roman" w:hAnsi="Times New Roman"/>
            <w:b w:val="false"/>
            <w:bCs w:val="false"/>
            <w:sz w:val="24"/>
            <w:szCs w:val="24"/>
          </w:rPr>
          <w:t>.</w:t>
        </w:r>
      </w:hyperlink>
      <w:hyperlink r:id="rId6">
        <w:r>
          <w:rPr>
            <w:rStyle w:val="Style13"/>
            <w:rFonts w:ascii="Times New Roman" w:hAnsi="Times New Roman"/>
            <w:b w:val="false"/>
            <w:bCs w:val="false"/>
            <w:sz w:val="24"/>
            <w:szCs w:val="24"/>
            <w:lang w:val="en-US"/>
          </w:rPr>
          <w:t>gov</w:t>
        </w:r>
      </w:hyperlink>
      <w:hyperlink r:id="rId7">
        <w:r>
          <w:rPr>
            <w:rStyle w:val="Style13"/>
            <w:rFonts w:ascii="Times New Roman" w:hAnsi="Times New Roman"/>
            <w:b w:val="false"/>
            <w:bCs w:val="false"/>
            <w:sz w:val="24"/>
            <w:szCs w:val="24"/>
          </w:rPr>
          <w:t>.</w:t>
        </w:r>
      </w:hyperlink>
      <w:hyperlink r:id="rId8">
        <w:r>
          <w:rPr>
            <w:rStyle w:val="Style13"/>
            <w:rFonts w:ascii="Times New Roman" w:hAnsi="Times New Roman"/>
            <w:b w:val="false"/>
            <w:bCs w:val="false"/>
            <w:sz w:val="24"/>
            <w:szCs w:val="24"/>
            <w:u w:val="none"/>
            <w:lang w:val="en-US"/>
          </w:rPr>
          <w:t>ru</w:t>
        </w:r>
      </w:hyperlink>
      <w:r>
        <w:rPr>
          <w:rFonts w:cs="Times New Roman" w:ascii="Times New Roman" w:hAnsi="Times New Roman"/>
          <w:b w:val="false"/>
          <w:bCs w:val="false"/>
          <w:sz w:val="24"/>
          <w:szCs w:val="24"/>
        </w:rPr>
        <w:t xml:space="preserve"> и на официальном сайте муниципального образования «Малопургинский район» </w:t>
      </w:r>
      <w:hyperlink r:id="rId9">
        <w:r>
          <w:rPr>
            <w:rStyle w:val="Style13"/>
            <w:rFonts w:ascii="Times New Roman" w:hAnsi="Times New Roman"/>
            <w:b w:val="false"/>
            <w:bCs w:val="false"/>
            <w:sz w:val="24"/>
            <w:szCs w:val="24"/>
          </w:rPr>
          <w:t>www.</w:t>
        </w:r>
        <w:r>
          <w:rPr>
            <w:rStyle w:val="Style13"/>
            <w:rFonts w:ascii="Times New Roman" w:hAnsi="Times New Roman"/>
            <w:b w:val="false"/>
            <w:bCs w:val="false"/>
            <w:sz w:val="24"/>
            <w:szCs w:val="24"/>
            <w:lang w:val="en-US"/>
          </w:rPr>
          <w:t>malayapurga</w:t>
        </w:r>
        <w:r>
          <w:rPr>
            <w:rStyle w:val="Style13"/>
            <w:rFonts w:ascii="Times New Roman" w:hAnsi="Times New Roman"/>
            <w:b w:val="false"/>
            <w:bCs w:val="false"/>
            <w:sz w:val="24"/>
            <w:szCs w:val="24"/>
          </w:rPr>
          <w:t>.ru</w:t>
        </w:r>
      </w:hyperlink>
      <w:r>
        <w:rPr>
          <w:rFonts w:ascii="Times New Roman" w:hAnsi="Times New Roman"/>
          <w:b w:val="false"/>
          <w:bCs w:val="false"/>
          <w:sz w:val="24"/>
          <w:szCs w:val="24"/>
          <w:u w:val="none"/>
        </w:rPr>
        <w:t xml:space="preserve"> размещена общедоступная информация о торгах по продаже муниципального имущества, указанного в пункте 2 настоящей документации</w:t>
      </w:r>
    </w:p>
    <w:p>
      <w:pPr>
        <w:pStyle w:val="Normal"/>
        <w:spacing w:lineRule="auto" w:line="240" w:before="0" w:after="0"/>
        <w:jc w:val="both"/>
        <w:rPr/>
      </w:pPr>
      <w:r>
        <w:rPr>
          <w:rFonts w:cs="Times New Roman" w:ascii="Times New Roman" w:hAnsi="Times New Roman"/>
          <w:b/>
          <w:bCs/>
          <w:sz w:val="24"/>
          <w:szCs w:val="24"/>
        </w:rPr>
        <w:tab/>
      </w:r>
    </w:p>
    <w:p>
      <w:pPr>
        <w:pStyle w:val="Normal"/>
        <w:spacing w:lineRule="auto" w:line="240" w:before="0" w:after="0"/>
        <w:jc w:val="both"/>
        <w:rPr/>
      </w:pPr>
      <w:r>
        <w:rPr>
          <w:rFonts w:cs="Times New Roman" w:ascii="Times New Roman" w:hAnsi="Times New Roman"/>
          <w:b/>
          <w:bCs/>
          <w:sz w:val="24"/>
          <w:szCs w:val="24"/>
        </w:rPr>
        <w:tab/>
        <w:t>15. Ограничения участия отдельных категорий физических лиц и юридических лиц в продаже имущества</w:t>
      </w:r>
    </w:p>
    <w:p>
      <w:pPr>
        <w:pStyle w:val="Normal"/>
        <w:numPr>
          <w:ilvl w:val="0"/>
          <w:numId w:val="0"/>
        </w:numPr>
        <w:spacing w:lineRule="auto" w:line="240" w:before="0" w:after="0"/>
        <w:ind w:left="960" w:righ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pPr>
      <w:r>
        <w:rPr>
          <w:rFonts w:cs="Times New Roman" w:ascii="Times New Roman" w:hAnsi="Times New Roman"/>
          <w:b/>
          <w:bCs/>
          <w:sz w:val="24"/>
          <w:szCs w:val="24"/>
        </w:rPr>
        <w:t xml:space="preserve">          </w:t>
      </w:r>
      <w:r>
        <w:rPr>
          <w:rFonts w:cs="Times New Roman" w:ascii="Times New Roman" w:hAnsi="Times New Roman"/>
          <w:sz w:val="24"/>
          <w:szCs w:val="24"/>
        </w:rPr>
        <w:t>Покупателями муниципального имущества могут быть любые физические и юридические лица, за исключением:</w:t>
      </w:r>
    </w:p>
    <w:p>
      <w:pPr>
        <w:pStyle w:val="Normal"/>
        <w:spacing w:lineRule="auto" w:line="240" w:before="0" w:after="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rPr>
        <w:tab/>
        <w:t>- государственных и муниципальных унитарных предприятий, государственных и муниципальных учреждений;</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 (Внесение государственного или муниципального имущества в качестве вклада в уставные капиталы акционерных обществ);</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Pr>
          <w:rFonts w:ascii="Times New Roman" w:hAnsi="Times New Roman"/>
          <w:b w:val="false"/>
          <w:i w:val="false"/>
          <w:strike w:val="false"/>
          <w:dstrike w:val="false"/>
          <w:color w:val="0000FF"/>
          <w:sz w:val="24"/>
          <w:szCs w:val="24"/>
          <w:u w:val="none"/>
        </w:rPr>
        <w:t>перечень</w:t>
      </w:r>
      <w:r>
        <w:rPr>
          <w:rFonts w:ascii="Times New Roman" w:hAnsi="Times New Roman"/>
          <w:b w:val="false"/>
          <w:i w:val="false"/>
          <w:strike w:val="false"/>
          <w:dstrike w:val="false"/>
          <w:sz w:val="24"/>
          <w:szCs w:val="24"/>
          <w:u w:val="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pPr>
        <w:pStyle w:val="Normal"/>
        <w:spacing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ab/>
        <w:t>- юридических лиц, в отношении которых офшорной компанией или группой лиц, в которую входит офшорная компания, осуществляется контроль.</w:t>
      </w:r>
    </w:p>
    <w:p>
      <w:pPr>
        <w:pStyle w:val="Normal"/>
        <w:spacing w:lineRule="auto" w:line="240" w:before="0" w:after="0"/>
        <w:ind w:left="0" w:right="0" w:firstLine="567"/>
        <w:jc w:val="both"/>
        <w:rPr/>
      </w:pPr>
      <w:r>
        <w:rPr>
          <w:rFonts w:cs="Times New Roman" w:ascii="Times New Roman" w:hAnsi="Times New Roman"/>
          <w:b/>
          <w:bCs/>
          <w:sz w:val="24"/>
          <w:szCs w:val="24"/>
        </w:rPr>
        <w:t>Претендент не допускается к участию в продаже посредством публичного предложения по следующим основаниям:</w:t>
      </w:r>
    </w:p>
    <w:p>
      <w:pPr>
        <w:pStyle w:val="Normal"/>
        <w:spacing w:lineRule="auto" w:line="240" w:before="0" w:after="0"/>
        <w:ind w:left="0" w:right="0" w:firstLine="567"/>
        <w:jc w:val="both"/>
        <w:rPr/>
      </w:pPr>
      <w:r>
        <w:rPr>
          <w:rFonts w:cs="Times New Roman" w:ascii="Times New Roman" w:hAnsi="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pPr>
        <w:pStyle w:val="Normal"/>
        <w:spacing w:lineRule="auto" w:line="240" w:before="0" w:after="0"/>
        <w:ind w:left="0" w:right="0" w:firstLine="567"/>
        <w:jc w:val="both"/>
        <w:rPr/>
      </w:pPr>
      <w:r>
        <w:rPr>
          <w:rFonts w:cs="Times New Roman" w:ascii="Times New Roman" w:hAnsi="Times New Roman"/>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pPr>
        <w:pStyle w:val="Normal"/>
        <w:spacing w:lineRule="auto" w:line="240" w:before="0" w:after="0"/>
        <w:ind w:left="0" w:right="0" w:firstLine="567"/>
        <w:jc w:val="both"/>
        <w:rPr/>
      </w:pPr>
      <w:r>
        <w:rPr>
          <w:rFonts w:cs="Times New Roman" w:ascii="Times New Roman" w:hAnsi="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pPr>
        <w:pStyle w:val="Normal"/>
        <w:spacing w:lineRule="auto" w:line="240" w:before="0" w:after="0"/>
        <w:ind w:left="0" w:right="0" w:firstLine="567"/>
        <w:jc w:val="both"/>
        <w:rPr/>
      </w:pPr>
      <w:r>
        <w:rPr>
          <w:rFonts w:cs="Times New Roman" w:ascii="Times New Roman" w:hAnsi="Times New Roman"/>
          <w:sz w:val="24"/>
          <w:szCs w:val="24"/>
        </w:rPr>
        <w:t>4) поступление в установленный срок задатка на счета, указанные в информационном сообщении, не подтверждено.</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hanging="0"/>
        <w:jc w:val="both"/>
        <w:rPr/>
      </w:pPr>
      <w:r>
        <w:rPr>
          <w:rFonts w:cs="Times New Roman" w:ascii="Times New Roman" w:hAnsi="Times New Roman"/>
          <w:b/>
          <w:bCs/>
          <w:sz w:val="24"/>
          <w:szCs w:val="24"/>
        </w:rPr>
        <w:tab/>
        <w:t>16. Порядок определения лиц, имеющих право приобретения муниципального имущества</w:t>
      </w:r>
    </w:p>
    <w:p>
      <w:pPr>
        <w:pStyle w:val="Normal"/>
        <w:spacing w:lineRule="auto" w:line="240" w:before="0" w:after="0"/>
        <w:jc w:val="both"/>
        <w:rPr/>
      </w:pPr>
      <w:r>
        <w:rPr>
          <w:rFonts w:cs="Times New Roman" w:ascii="Times New Roman" w:hAnsi="Times New Roman"/>
          <w:sz w:val="24"/>
          <w:szCs w:val="24"/>
        </w:rPr>
        <w:tab/>
        <w:t xml:space="preserve">Решение о признании претендентов участниками продажи имущества оформляется протоколом. Претендент приобретает статус участника продажи имущества с момента оформления протокола о признании претендентов участниками продажи. </w:t>
      </w:r>
    </w:p>
    <w:p>
      <w:pPr>
        <w:pStyle w:val="Normal"/>
        <w:spacing w:lineRule="auto" w:line="240" w:before="0" w:after="0"/>
        <w:jc w:val="both"/>
        <w:rPr/>
      </w:pPr>
      <w:r>
        <w:rPr>
          <w:rFonts w:cs="Times New Roman" w:ascii="Times New Roman" w:hAnsi="Times New Roman"/>
          <w:sz w:val="24"/>
          <w:szCs w:val="24"/>
        </w:rPr>
        <w:tab/>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pPr>
        <w:pStyle w:val="Normal"/>
        <w:spacing w:lineRule="auto" w:line="240" w:before="0" w:after="0"/>
        <w:jc w:val="both"/>
        <w:rPr/>
      </w:pPr>
      <w:r>
        <w:rPr>
          <w:rFonts w:cs="Times New Roman" w:ascii="Times New Roman" w:hAnsi="Times New Roman"/>
          <w:sz w:val="24"/>
          <w:szCs w:val="24"/>
        </w:rPr>
        <w:tab/>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определённом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pPr>
        <w:pStyle w:val="Normal"/>
        <w:spacing w:lineRule="auto" w:line="240" w:before="0" w:after="0"/>
        <w:jc w:val="both"/>
        <w:rPr/>
      </w:pPr>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b/>
          <w:bCs/>
          <w:sz w:val="24"/>
          <w:szCs w:val="24"/>
        </w:rPr>
        <w:tab/>
        <w:t>17. Дата, время и место проведения продажи посредством публичного предложения</w:t>
      </w:r>
    </w:p>
    <w:p>
      <w:pPr>
        <w:pStyle w:val="Normal"/>
        <w:spacing w:lineRule="auto" w:line="240" w:before="0" w:after="0"/>
        <w:jc w:val="both"/>
        <w:rPr/>
      </w:pPr>
      <w:r>
        <w:rPr>
          <w:rFonts w:cs="Times New Roman" w:ascii="Times New Roman" w:hAnsi="Times New Roman"/>
          <w:b w:val="false"/>
          <w:bCs w:val="false"/>
          <w:sz w:val="24"/>
          <w:szCs w:val="24"/>
        </w:rPr>
        <w:t xml:space="preserve">Продажа муниципального имущества посредством публичного предложения состоится </w:t>
      </w:r>
      <w:r>
        <w:rPr>
          <w:rFonts w:cs="Times New Roman" w:ascii="Times New Roman" w:hAnsi="Times New Roman"/>
          <w:b/>
          <w:bCs/>
          <w:sz w:val="24"/>
          <w:szCs w:val="24"/>
        </w:rPr>
        <w:t>21 ноября 2017</w:t>
      </w:r>
      <w:r>
        <w:rPr>
          <w:rFonts w:cs="Times New Roman" w:ascii="Times New Roman" w:hAnsi="Times New Roman"/>
          <w:b w:val="false"/>
          <w:bCs w:val="false"/>
          <w:sz w:val="24"/>
          <w:szCs w:val="24"/>
        </w:rPr>
        <w:t xml:space="preserve"> года в </w:t>
      </w:r>
      <w:r>
        <w:rPr>
          <w:rFonts w:cs="Times New Roman" w:ascii="Times New Roman" w:hAnsi="Times New Roman"/>
          <w:b/>
          <w:bCs/>
          <w:sz w:val="24"/>
          <w:szCs w:val="24"/>
        </w:rPr>
        <w:t>13.30</w:t>
      </w:r>
      <w:r>
        <w:rPr>
          <w:rFonts w:cs="Times New Roman" w:ascii="Times New Roman" w:hAnsi="Times New Roman"/>
          <w:b w:val="false"/>
          <w:bCs w:val="false"/>
          <w:sz w:val="24"/>
          <w:szCs w:val="24"/>
        </w:rPr>
        <w:t xml:space="preserve"> часов (по местному времени) по адресу: 427820, Удмуртская Республика, Малопургинский район, с. Малая Пурга, пл. Победы, д.1, Зал заседаний. </w:t>
      </w:r>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both"/>
        <w:rPr/>
      </w:pPr>
      <w:r>
        <w:rPr>
          <w:rFonts w:cs="Times New Roman" w:ascii="Times New Roman" w:hAnsi="Times New Roman"/>
          <w:b w:val="false"/>
          <w:bCs w:val="false"/>
          <w:sz w:val="24"/>
          <w:szCs w:val="24"/>
        </w:rPr>
        <w:tab/>
      </w:r>
    </w:p>
    <w:p>
      <w:pPr>
        <w:pStyle w:val="Normal"/>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spacing w:lineRule="auto" w:line="240" w:before="0" w:after="0"/>
        <w:jc w:val="both"/>
        <w:rPr/>
      </w:pPr>
      <w:r>
        <w:rPr>
          <w:rFonts w:cs="Times New Roman" w:ascii="Times New Roman" w:hAnsi="Times New Roman"/>
          <w:b w:val="false"/>
          <w:bCs w:val="false"/>
          <w:sz w:val="24"/>
          <w:szCs w:val="24"/>
        </w:rPr>
        <w:tab/>
      </w:r>
      <w:r>
        <w:rPr>
          <w:rFonts w:cs="Times New Roman" w:ascii="Times New Roman" w:hAnsi="Times New Roman"/>
          <w:b/>
          <w:bCs/>
          <w:sz w:val="24"/>
          <w:szCs w:val="24"/>
        </w:rPr>
        <w:t>18. Место и срок подведения итогов продажи муниципального имущества</w:t>
      </w:r>
    </w:p>
    <w:p>
      <w:pPr>
        <w:pStyle w:val="Normal"/>
        <w:spacing w:lineRule="auto" w:line="240" w:before="0" w:after="0"/>
        <w:jc w:val="both"/>
        <w:rPr/>
      </w:pPr>
      <w:r>
        <w:rPr>
          <w:rFonts w:cs="Times New Roman" w:ascii="Times New Roman" w:hAnsi="Times New Roman"/>
          <w:sz w:val="24"/>
          <w:szCs w:val="24"/>
        </w:rPr>
        <w:tab/>
        <w:t xml:space="preserve">Подведение итогов продажи состоится </w:t>
      </w:r>
      <w:r>
        <w:rPr>
          <w:rFonts w:cs="Times New Roman" w:ascii="Times New Roman" w:hAnsi="Times New Roman"/>
          <w:b/>
          <w:sz w:val="24"/>
          <w:szCs w:val="24"/>
        </w:rPr>
        <w:t>21</w:t>
      </w:r>
      <w:r>
        <w:rPr>
          <w:rFonts w:cs="Times New Roman" w:ascii="Times New Roman" w:hAnsi="Times New Roman"/>
          <w:b/>
          <w:bCs/>
          <w:sz w:val="24"/>
          <w:szCs w:val="24"/>
        </w:rPr>
        <w:t xml:space="preserve"> ноября</w:t>
      </w:r>
      <w:r>
        <w:rPr>
          <w:rFonts w:cs="Times New Roman" w:ascii="Times New Roman" w:hAnsi="Times New Roman"/>
          <w:b/>
          <w:bCs/>
          <w:sz w:val="24"/>
          <w:szCs w:val="24"/>
        </w:rPr>
        <w:t xml:space="preserve"> 2017 года </w:t>
      </w:r>
      <w:r>
        <w:rPr>
          <w:rFonts w:cs="Times New Roman" w:ascii="Times New Roman" w:hAnsi="Times New Roman"/>
          <w:sz w:val="24"/>
          <w:szCs w:val="24"/>
        </w:rPr>
        <w:t xml:space="preserve">по адресу: </w:t>
      </w:r>
      <w:bookmarkStart w:id="1" w:name="__DdeLink__781_4165670413"/>
      <w:r>
        <w:rPr>
          <w:rFonts w:cs="Times New Roman" w:ascii="Times New Roman" w:hAnsi="Times New Roman"/>
          <w:sz w:val="24"/>
          <w:szCs w:val="24"/>
        </w:rPr>
        <w:t>427820, Удмуртская Республика, Малопургинский район, с. Малая Пурга, пл. Победы, д.1</w:t>
      </w:r>
      <w:bookmarkEnd w:id="1"/>
      <w:r>
        <w:rPr>
          <w:rFonts w:cs="Times New Roman" w:ascii="Times New Roman" w:hAnsi="Times New Roman"/>
          <w:sz w:val="24"/>
          <w:szCs w:val="24"/>
        </w:rPr>
        <w:t xml:space="preserve">, Зал заседаний.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bCs/>
          <w:sz w:val="24"/>
          <w:szCs w:val="24"/>
        </w:rPr>
        <w:tab/>
        <w:t>19.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pPr>
        <w:pStyle w:val="Normal"/>
        <w:spacing w:lineRule="auto" w:line="240" w:before="0" w:after="0"/>
        <w:jc w:val="both"/>
        <w:rPr/>
      </w:pPr>
      <w:r>
        <w:rPr>
          <w:rFonts w:cs="Times New Roman" w:ascii="Times New Roman" w:hAnsi="Times New Roman"/>
          <w:b/>
          <w:bCs/>
          <w:sz w:val="24"/>
          <w:szCs w:val="24"/>
        </w:rPr>
        <w:tab/>
      </w:r>
      <w:r>
        <w:rPr>
          <w:rFonts w:cs="Times New Roman" w:ascii="Times New Roman" w:hAnsi="Times New Roman"/>
          <w:b w:val="false"/>
          <w:bCs w:val="false"/>
          <w:sz w:val="24"/>
          <w:szCs w:val="24"/>
        </w:rPr>
        <w:t xml:space="preserve">Извещение № 150617/0119153/03 о проведении аукциона по продаже указанного в пункте 2 настоящей документации имущества было размещено на официальном сайте Российской Федерации в информационно-телекоммуникационной сети «Интернет» </w:t>
      </w:r>
      <w:hyperlink r:id="rId10">
        <w:r>
          <w:rPr>
            <w:rStyle w:val="Style13"/>
            <w:rFonts w:cs="Times New Roman" w:ascii="Times New Roman" w:hAnsi="Times New Roman"/>
            <w:b w:val="false"/>
            <w:bCs w:val="false"/>
            <w:sz w:val="24"/>
            <w:szCs w:val="24"/>
          </w:rPr>
          <w:t>www.torgi.gov.ru</w:t>
        </w:r>
      </w:hyperlink>
      <w:r>
        <w:rPr>
          <w:rFonts w:cs="Times New Roman" w:ascii="Times New Roman" w:hAnsi="Times New Roman"/>
          <w:b w:val="false"/>
          <w:bCs w:val="false"/>
          <w:sz w:val="24"/>
          <w:szCs w:val="24"/>
        </w:rPr>
        <w:t xml:space="preserve">, на официальном сайте муниципального образования «Малопургинский район» </w:t>
      </w:r>
      <w:hyperlink r:id="rId11">
        <w:r>
          <w:rPr>
            <w:rStyle w:val="Style13"/>
            <w:rFonts w:cs="Times New Roman" w:ascii="Times New Roman" w:hAnsi="Times New Roman"/>
            <w:b w:val="false"/>
            <w:bCs w:val="false"/>
            <w:sz w:val="24"/>
            <w:szCs w:val="24"/>
          </w:rPr>
          <w:t>www.</w:t>
        </w:r>
      </w:hyperlink>
      <w:hyperlink r:id="rId12">
        <w:r>
          <w:rPr>
            <w:rStyle w:val="Style13"/>
            <w:rFonts w:cs="Times New Roman" w:ascii="Times New Roman" w:hAnsi="Times New Roman"/>
            <w:b w:val="false"/>
            <w:bCs w:val="false"/>
            <w:sz w:val="24"/>
            <w:szCs w:val="24"/>
            <w:lang w:val="en-US"/>
          </w:rPr>
          <w:t>malayapurga</w:t>
        </w:r>
      </w:hyperlink>
      <w:hyperlink r:id="rId13">
        <w:r>
          <w:rPr>
            <w:rStyle w:val="Style13"/>
            <w:rFonts w:cs="Times New Roman" w:ascii="Times New Roman" w:hAnsi="Times New Roman"/>
            <w:b w:val="false"/>
            <w:bCs w:val="false"/>
            <w:sz w:val="24"/>
            <w:szCs w:val="24"/>
          </w:rPr>
          <w:t>.ru</w:t>
        </w:r>
      </w:hyperlink>
      <w:r>
        <w:rPr>
          <w:rFonts w:cs="Times New Roman" w:ascii="Times New Roman" w:hAnsi="Times New Roman"/>
          <w:b w:val="false"/>
          <w:bCs w:val="false"/>
          <w:sz w:val="24"/>
          <w:szCs w:val="24"/>
        </w:rPr>
        <w:t xml:space="preserve">  15 июня 2017 года.</w:t>
      </w:r>
    </w:p>
    <w:p>
      <w:pPr>
        <w:pStyle w:val="Normal"/>
        <w:tabs>
          <w:tab w:val="left" w:pos="851" w:leader="none"/>
        </w:tabs>
        <w:spacing w:lineRule="auto" w:line="240" w:before="0" w:after="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ab/>
        <w:t>В связи с тем, что на участие в аукционе не было подано ни одной заявки, 17 июля 2017 года аукцион был признан несостоявшимся.</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Western"/>
        <w:numPr>
          <w:ilvl w:val="0"/>
          <w:numId w:val="1"/>
        </w:numPr>
        <w:spacing w:before="0" w:after="0"/>
        <w:ind w:left="0" w:right="0" w:hanging="0"/>
        <w:jc w:val="center"/>
        <w:rPr/>
      </w:pPr>
      <w:r>
        <w:rPr>
          <w:rFonts w:cs="Times New Roman" w:ascii="Times New Roman" w:hAnsi="Times New Roman"/>
          <w:b/>
          <w:bCs/>
        </w:rPr>
        <w:t xml:space="preserve">Заявка </w:t>
      </w:r>
    </w:p>
    <w:p>
      <w:pPr>
        <w:pStyle w:val="Western"/>
        <w:spacing w:before="0" w:after="0"/>
        <w:jc w:val="center"/>
        <w:rPr/>
      </w:pPr>
      <w:r>
        <w:rPr>
          <w:rFonts w:cs="Times New Roman" w:ascii="Times New Roman" w:hAnsi="Times New Roman"/>
          <w:b/>
          <w:bCs/>
        </w:rPr>
        <w:t>на участие в продаже муниципального имущества, находящегося в собственности муниципального образования «Малопургинский район»,  путем публичного предложения</w:t>
      </w:r>
    </w:p>
    <w:p>
      <w:pPr>
        <w:pStyle w:val="Western"/>
        <w:spacing w:before="0" w:after="0"/>
        <w:rPr>
          <w:rFonts w:ascii="Times New Roman" w:hAnsi="Times New Roman" w:cs="Times New Roman"/>
          <w:b/>
          <w:b/>
          <w:bCs/>
        </w:rPr>
      </w:pPr>
      <w:r>
        <w:rPr>
          <w:rFonts w:cs="Times New Roman" w:ascii="Times New Roman" w:hAnsi="Times New Roman"/>
          <w:b/>
          <w:bCs/>
        </w:rPr>
        <w:t>_______________________________________________________________________________________</w:t>
      </w:r>
    </w:p>
    <w:p>
      <w:pPr>
        <w:pStyle w:val="Normal"/>
        <w:spacing w:lineRule="auto" w:line="240" w:before="0" w:after="0"/>
        <w:jc w:val="center"/>
        <w:rPr/>
      </w:pPr>
      <w:r>
        <w:rPr>
          <w:rFonts w:cs="Times New Roman" w:ascii="Times New Roman" w:hAnsi="Times New Roman"/>
          <w:sz w:val="20"/>
          <w:szCs w:val="20"/>
        </w:rPr>
        <w:t>(наименование объекта)  заполняется претендентом (его полномочным представителем)</w:t>
      </w:r>
    </w:p>
    <w:p>
      <w:pPr>
        <w:pStyle w:val="Western"/>
        <w:spacing w:before="0" w:after="0"/>
        <w:rPr/>
      </w:pPr>
      <w:r>
        <w:rPr>
          <w:rFonts w:cs="Times New Roman" w:ascii="Times New Roman" w:hAnsi="Times New Roman"/>
          <w:b/>
          <w:bCs/>
        </w:rPr>
        <w:t>для физических лиц:</w:t>
      </w:r>
      <w:r>
        <w:rPr>
          <w:rFonts w:cs="Times New Roman" w:ascii="Times New Roman" w:hAnsi="Times New Roman"/>
        </w:rPr>
        <w:t xml:space="preserve"> гр. ________________________________________________________________, __________ года рождения, паспорт ________________, выдан_________________________________ __________________________________________, от ____________, код подразделения ____________.</w:t>
      </w:r>
    </w:p>
    <w:p>
      <w:pPr>
        <w:pStyle w:val="Western"/>
        <w:spacing w:before="0" w:after="0"/>
        <w:ind w:left="0" w:right="0" w:hanging="0"/>
        <w:jc w:val="both"/>
        <w:rPr/>
      </w:pPr>
      <w:r>
        <w:rPr>
          <w:rFonts w:cs="Times New Roman" w:ascii="Times New Roman" w:hAnsi="Times New Roman"/>
          <w:b/>
          <w:bCs/>
        </w:rPr>
        <w:t>для юридических лиц</w:t>
      </w:r>
      <w:r>
        <w:rPr>
          <w:rFonts w:cs="Times New Roman" w:ascii="Times New Roman" w:hAnsi="Times New Roman"/>
        </w:rPr>
        <w:t>: наименование _____________________________________________________, документ о государственной регистрации в качестве юридического лица ________________________</w:t>
      </w:r>
    </w:p>
    <w:p>
      <w:pPr>
        <w:pStyle w:val="Western"/>
        <w:spacing w:before="0" w:after="0"/>
        <w:jc w:val="both"/>
        <w:rPr/>
      </w:pPr>
      <w:r>
        <w:rPr>
          <w:rFonts w:cs="Times New Roman" w:ascii="Times New Roman" w:hAnsi="Times New Roman"/>
        </w:rPr>
        <w:t xml:space="preserve">серия _________________№___________, дата регистрации «___»______________________________ </w:t>
      </w:r>
    </w:p>
    <w:p>
      <w:pPr>
        <w:pStyle w:val="Western"/>
        <w:spacing w:before="0" w:after="0"/>
        <w:jc w:val="both"/>
        <w:rPr>
          <w:rFonts w:ascii="Times New Roman" w:hAnsi="Times New Roman" w:cs="Times New Roman"/>
        </w:rPr>
      </w:pPr>
      <w:r>
        <w:rPr>
          <w:rFonts w:cs="Times New Roman" w:ascii="Times New Roman" w:hAnsi="Times New Roman"/>
        </w:rPr>
        <w:t>орган, осуществивший регистрацию________________________________________________________</w:t>
      </w:r>
    </w:p>
    <w:p>
      <w:pPr>
        <w:pStyle w:val="Western"/>
        <w:spacing w:before="0" w:after="0"/>
        <w:jc w:val="both"/>
        <w:rPr>
          <w:rFonts w:ascii="Times New Roman" w:hAnsi="Times New Roman" w:cs="Times New Roman"/>
        </w:rPr>
      </w:pPr>
      <w:r>
        <w:rPr>
          <w:rFonts w:cs="Times New Roman" w:ascii="Times New Roman" w:hAnsi="Times New Roman"/>
        </w:rPr>
        <w:t>место выдачи___________________________________________________________________________</w:t>
      </w:r>
    </w:p>
    <w:p>
      <w:pPr>
        <w:pStyle w:val="Western"/>
        <w:spacing w:before="0" w:after="0"/>
        <w:jc w:val="both"/>
        <w:rPr/>
      </w:pPr>
      <w:r>
        <w:rPr>
          <w:rFonts w:cs="Times New Roman" w:ascii="Times New Roman" w:hAnsi="Times New Roman"/>
        </w:rPr>
        <w:t>ИНН/КПП ____________________, ОГРН __________________________________________________</w:t>
      </w:r>
    </w:p>
    <w:p>
      <w:pPr>
        <w:pStyle w:val="Western"/>
        <w:spacing w:before="0" w:after="0"/>
        <w:jc w:val="both"/>
        <w:rPr/>
      </w:pPr>
      <w:r>
        <w:rPr>
          <w:rFonts w:cs="Times New Roman" w:ascii="Times New Roman" w:hAnsi="Times New Roman"/>
        </w:rPr>
        <w:t>Место жительства/место нахождения претендента:___________________________________________</w:t>
      </w:r>
    </w:p>
    <w:p>
      <w:pPr>
        <w:pStyle w:val="Western"/>
        <w:spacing w:before="0" w:after="0"/>
        <w:jc w:val="both"/>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Телефон: ______________________________ Факс ______________________________,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именуемый далее «Претендент», принимающий решение об участии в аукционе по продаже </w:t>
      </w:r>
    </w:p>
    <w:p>
      <w:pPr>
        <w:pStyle w:val="Western"/>
        <w:spacing w:before="0" w:after="0"/>
        <w:jc w:val="both"/>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 обязуюсь:</w:t>
      </w:r>
    </w:p>
    <w:p>
      <w:pPr>
        <w:pStyle w:val="Western"/>
        <w:spacing w:before="0" w:after="0"/>
        <w:ind w:left="0" w:right="0" w:firstLine="567"/>
        <w:jc w:val="both"/>
        <w:rPr>
          <w:rFonts w:ascii="Times New Roman" w:hAnsi="Times New Roman" w:cs="Times New Roman"/>
        </w:rPr>
      </w:pPr>
      <w:r>
        <w:rPr>
          <w:rFonts w:cs="Times New Roman" w:ascii="Times New Roman" w:hAnsi="Times New Roman"/>
        </w:rPr>
        <w:t>1) соблюдать условия продажи, содержащиеся в информационном сообщении о проведении аукциона по продаже муниципального имущества</w:t>
      </w:r>
    </w:p>
    <w:p>
      <w:pPr>
        <w:pStyle w:val="Western"/>
        <w:spacing w:before="0" w:after="0"/>
        <w:ind w:left="0" w:right="0" w:firstLine="567"/>
        <w:jc w:val="both"/>
        <w:rPr>
          <w:rFonts w:ascii="Times New Roman" w:hAnsi="Times New Roman" w:cs="Times New Roman"/>
        </w:rPr>
      </w:pPr>
      <w:r>
        <w:rPr>
          <w:rFonts w:cs="Times New Roman" w:ascii="Times New Roman" w:hAnsi="Times New Roman"/>
        </w:rPr>
        <w:t>2) в случае признания победителем торгов в течение 5 рабочих дней с даты подведения итогов аукциона заключить договор купли–продажи;</w:t>
      </w:r>
    </w:p>
    <w:p>
      <w:pPr>
        <w:pStyle w:val="Western"/>
        <w:spacing w:before="0" w:after="0"/>
        <w:ind w:left="0" w:right="0" w:firstLine="567"/>
        <w:jc w:val="both"/>
        <w:rPr>
          <w:rFonts w:ascii="Times New Roman" w:hAnsi="Times New Roman" w:cs="Times New Roman"/>
        </w:rPr>
      </w:pPr>
      <w:r>
        <w:rPr>
          <w:rFonts w:cs="Times New Roman" w:ascii="Times New Roman" w:hAnsi="Times New Roman"/>
        </w:rPr>
        <w:t>3) оплатить стоимость имущества, установленную по результатам продажи, в сроки, определяемые договором купли–продажи.</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t>Банковские реквизиты Претендента для возврата денежных средств:</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t>Представитель Претендента: 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(Ф.И.О. или наименование)</w:t>
      </w:r>
    </w:p>
    <w:p>
      <w:pPr>
        <w:pStyle w:val="Western"/>
        <w:pBdr>
          <w:bottom w:val="single" w:sz="12" w:space="7" w:color="00000A"/>
        </w:pBdr>
        <w:spacing w:before="0" w:after="0"/>
        <w:ind w:left="0" w:right="0" w:firstLine="567"/>
        <w:jc w:val="both"/>
        <w:rPr/>
      </w:pPr>
      <w:r>
        <w:rPr>
          <w:rFonts w:cs="Times New Roman" w:ascii="Times New Roman" w:hAnsi="Times New Roman"/>
        </w:rPr>
        <w:t>Действует на основании доверенности от «_____»________________________ года №_________</w:t>
      </w:r>
    </w:p>
    <w:p>
      <w:pPr>
        <w:pStyle w:val="Western"/>
        <w:pBdr>
          <w:bottom w:val="single" w:sz="12" w:space="7" w:color="00000A"/>
        </w:pBdr>
        <w:spacing w:before="0" w:after="0"/>
        <w:ind w:left="0" w:right="0" w:firstLine="567"/>
        <w:jc w:val="both"/>
        <w:rPr/>
      </w:pPr>
      <w:r>
        <w:rPr>
          <w:rFonts w:cs="Times New Roman" w:ascii="Times New Roman" w:hAnsi="Times New Roman"/>
        </w:rPr>
        <w:t>Документ, удостоверяющий личность представителя: ____________________________________</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w:t>
      </w:r>
    </w:p>
    <w:p>
      <w:pPr>
        <w:pStyle w:val="Western"/>
        <w:pBdr>
          <w:bottom w:val="single" w:sz="12" w:space="7" w:color="00000A"/>
        </w:pBdr>
        <w:spacing w:before="0" w:after="0"/>
        <w:jc w:val="both"/>
        <w:rPr/>
      </w:pPr>
      <w:r>
        <w:rPr>
          <w:rFonts w:cs="Times New Roman" w:ascii="Times New Roman" w:hAnsi="Times New Roman"/>
        </w:rPr>
        <w:t>_______________________________________________________________________________________</w:t>
      </w:r>
    </w:p>
    <w:p>
      <w:pPr>
        <w:pStyle w:val="Western"/>
        <w:pBdr>
          <w:bottom w:val="single" w:sz="12" w:space="7" w:color="00000A"/>
        </w:pBdr>
        <w:spacing w:before="0" w:after="0"/>
        <w:ind w:left="0" w:right="0" w:firstLine="567"/>
        <w:jc w:val="both"/>
        <w:rPr>
          <w:rFonts w:ascii="Times New Roman" w:hAnsi="Times New Roman" w:cs="Times New Roman"/>
          <w:sz w:val="20"/>
          <w:szCs w:val="20"/>
        </w:rPr>
      </w:pPr>
      <w:r>
        <w:rPr>
          <w:rFonts w:cs="Times New Roman" w:ascii="Times New Roman" w:hAnsi="Times New Roman"/>
          <w:sz w:val="20"/>
          <w:szCs w:val="20"/>
        </w:rPr>
        <w:t>(наименование документа, серия, номер, дата и место выдачи, кем выдан)</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t>Со сведениями, изложенными в информационном сообщении о проведении аукциона, ознакомлен и согласен _________________</w:t>
      </w:r>
    </w:p>
    <w:p>
      <w:pPr>
        <w:pStyle w:val="Western"/>
        <w:pBdr>
          <w:bottom w:val="single" w:sz="12" w:space="7" w:color="00000A"/>
        </w:pBdr>
        <w:spacing w:before="0" w:after="0"/>
        <w:ind w:left="0" w:right="0" w:firstLine="567"/>
        <w:jc w:val="both"/>
        <w:rPr/>
      </w:pPr>
      <w:r>
        <w:rPr>
          <w:rFonts w:cs="Times New Roman" w:ascii="Times New Roman" w:hAnsi="Times New Roman"/>
        </w:rPr>
        <w:t>Заявка составляется в двух экземплярах. К заявке прилагаются документы в соответствии с перечнем, указанным в информационном сообщении о проведении аукциона.</w:t>
      </w:r>
    </w:p>
    <w:p>
      <w:pPr>
        <w:pStyle w:val="Western"/>
        <w:pBdr>
          <w:bottom w:val="single" w:sz="12" w:space="7" w:color="00000A"/>
        </w:pBdr>
        <w:spacing w:before="0" w:after="0"/>
        <w:ind w:left="0" w:right="0" w:firstLine="567"/>
        <w:jc w:val="both"/>
        <w:rPr>
          <w:rFonts w:ascii="Times New Roman" w:hAnsi="Times New Roman" w:cs="Times New Roman"/>
        </w:rPr>
      </w:pPr>
      <w:r>
        <w:rPr>
          <w:rFonts w:cs="Times New Roman" w:ascii="Times New Roman" w:hAnsi="Times New Roman"/>
        </w:rPr>
      </w:r>
    </w:p>
    <w:p>
      <w:pPr>
        <w:pStyle w:val="Western"/>
        <w:spacing w:before="0" w:after="0"/>
        <w:ind w:left="0" w:right="0" w:firstLine="567"/>
        <w:jc w:val="both"/>
        <w:rPr/>
      </w:pPr>
      <w:r>
        <w:rPr>
          <w:rFonts w:cs="Times New Roman" w:ascii="Times New Roman" w:hAnsi="Times New Roman"/>
          <w:sz w:val="20"/>
          <w:szCs w:val="20"/>
        </w:rPr>
        <w:t>(Ф.И.О., подпись Претендента (полномочного представителя))</w:t>
      </w:r>
    </w:p>
    <w:p>
      <w:pPr>
        <w:pStyle w:val="Western"/>
        <w:spacing w:before="0" w:after="0"/>
        <w:ind w:left="0" w:right="0" w:firstLine="567"/>
        <w:jc w:val="both"/>
        <w:rPr/>
      </w:pPr>
      <w:r>
        <w:rPr>
          <w:rFonts w:cs="Times New Roman" w:ascii="Times New Roman" w:hAnsi="Times New Roman"/>
        </w:rPr>
        <w:t>«_____»_______________ _____ года</w:t>
      </w:r>
    </w:p>
    <w:p>
      <w:pPr>
        <w:pStyle w:val="Western"/>
        <w:spacing w:before="0" w:after="120"/>
        <w:ind w:left="0" w:right="0" w:firstLine="567"/>
        <w:jc w:val="both"/>
        <w:rPr>
          <w:rFonts w:ascii="Times New Roman" w:hAnsi="Times New Roman" w:cs="Times New Roman"/>
          <w:i/>
          <w:i/>
          <w:iCs/>
        </w:rPr>
      </w:pPr>
      <w:r>
        <w:rPr>
          <w:rFonts w:cs="Times New Roman" w:ascii="Times New Roman" w:hAnsi="Times New Roman"/>
          <w:i/>
          <w:iCs/>
        </w:rPr>
      </w:r>
    </w:p>
    <w:p>
      <w:pPr>
        <w:pStyle w:val="Western"/>
        <w:spacing w:before="0" w:after="120"/>
        <w:ind w:left="0" w:right="0" w:firstLine="567"/>
        <w:jc w:val="both"/>
        <w:rPr>
          <w:rFonts w:ascii="Times New Roman" w:hAnsi="Times New Roman" w:cs="Times New Roman"/>
          <w:i/>
          <w:i/>
          <w:iCs/>
        </w:rPr>
      </w:pPr>
      <w:r>
        <w:rPr>
          <w:rFonts w:cs="Times New Roman" w:ascii="Times New Roman" w:hAnsi="Times New Roman"/>
          <w:i/>
          <w:iCs/>
        </w:rPr>
      </w:r>
    </w:p>
    <w:p>
      <w:pPr>
        <w:pStyle w:val="Western"/>
        <w:spacing w:before="0" w:after="120"/>
        <w:ind w:left="0" w:right="0" w:firstLine="567"/>
        <w:jc w:val="both"/>
        <w:rPr/>
      </w:pPr>
      <w:r>
        <w:rPr>
          <w:rFonts w:cs="Times New Roman" w:ascii="Times New Roman" w:hAnsi="Times New Roman"/>
          <w:i/>
          <w:iCs/>
        </w:rPr>
        <w:t>Заявка принята организатором торгов:</w:t>
      </w:r>
    </w:p>
    <w:p>
      <w:pPr>
        <w:pStyle w:val="Western"/>
        <w:spacing w:before="0" w:after="0"/>
        <w:ind w:left="0" w:right="0" w:firstLine="567"/>
        <w:jc w:val="both"/>
        <w:rPr>
          <w:rFonts w:ascii="Times New Roman" w:hAnsi="Times New Roman" w:cs="Times New Roman"/>
        </w:rPr>
      </w:pPr>
      <w:r>
        <w:rPr>
          <w:rFonts w:cs="Times New Roman" w:ascii="Times New Roman" w:hAnsi="Times New Roman"/>
          <w:i/>
          <w:iCs/>
        </w:rPr>
        <w:t>_____ час. _____ мин. «_____» _______________ _____ года за № _____</w:t>
      </w:r>
    </w:p>
    <w:p>
      <w:pPr>
        <w:pStyle w:val="Western"/>
        <w:spacing w:before="0" w:after="0"/>
        <w:ind w:left="0" w:right="0" w:firstLine="567"/>
        <w:jc w:val="both"/>
        <w:rPr>
          <w:rFonts w:ascii="Times New Roman" w:hAnsi="Times New Roman" w:cs="Times New Roman"/>
          <w:i/>
          <w:i/>
          <w:iCs/>
          <w:sz w:val="20"/>
          <w:szCs w:val="20"/>
        </w:rPr>
      </w:pPr>
      <w:r>
        <w:rPr>
          <w:rFonts w:cs="Times New Roman" w:ascii="Times New Roman" w:hAnsi="Times New Roman"/>
          <w:i/>
          <w:iCs/>
          <w:sz w:val="20"/>
          <w:szCs w:val="20"/>
        </w:rPr>
      </w:r>
    </w:p>
    <w:p>
      <w:pPr>
        <w:pStyle w:val="Western"/>
        <w:spacing w:before="0" w:after="0"/>
        <w:ind w:left="0" w:right="0" w:firstLine="567"/>
        <w:jc w:val="both"/>
        <w:rPr/>
      </w:pPr>
      <w:r>
        <w:rPr>
          <w:rFonts w:cs="Times New Roman" w:ascii="Times New Roman" w:hAnsi="Times New Roman"/>
          <w:i/>
          <w:iCs/>
          <w:sz w:val="20"/>
          <w:szCs w:val="20"/>
        </w:rPr>
        <w:t>______________________________________________________________</w:t>
      </w:r>
    </w:p>
    <w:p>
      <w:pPr>
        <w:pStyle w:val="Western"/>
        <w:spacing w:before="0" w:after="0"/>
        <w:ind w:left="0" w:right="0" w:firstLine="567"/>
        <w:jc w:val="both"/>
        <w:rPr>
          <w:rFonts w:ascii="Times New Roman" w:hAnsi="Times New Roman" w:cs="Times New Roman"/>
          <w:sz w:val="20"/>
          <w:szCs w:val="20"/>
        </w:rPr>
      </w:pPr>
      <w:r>
        <w:rPr>
          <w:rFonts w:cs="Times New Roman" w:ascii="Times New Roman" w:hAnsi="Times New Roman"/>
          <w:i/>
          <w:iCs/>
          <w:sz w:val="20"/>
          <w:szCs w:val="20"/>
        </w:rPr>
        <w:t>(Ф.И.О., подпись уполномоченного лица, принявшего заявку)</w:t>
      </w:r>
    </w:p>
    <w:p>
      <w:pPr>
        <w:pStyle w:val="ListParagraph"/>
        <w:spacing w:lineRule="auto" w:line="240" w:before="0" w:after="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40" w:before="0" w:after="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spacing w:lineRule="auto" w:line="240" w:before="0" w:after="0"/>
        <w:ind w:left="0" w:right="0" w:hanging="0"/>
        <w:jc w:val="center"/>
        <w:rPr/>
      </w:pPr>
      <w:r>
        <w:rPr>
          <w:rFonts w:cs="Times New Roman" w:ascii="Times New Roman" w:hAnsi="Times New Roman"/>
          <w:b/>
          <w:bCs/>
          <w:sz w:val="24"/>
          <w:szCs w:val="24"/>
        </w:rPr>
        <w:t>Опись документов</w:t>
      </w:r>
    </w:p>
    <w:p>
      <w:pPr>
        <w:pStyle w:val="Normal"/>
        <w:spacing w:lineRule="auto" w:line="240" w:before="0" w:after="0"/>
        <w:jc w:val="center"/>
        <w:rPr/>
      </w:pPr>
      <w:r>
        <w:rPr>
          <w:rFonts w:cs="Times New Roman" w:ascii="Times New Roman" w:hAnsi="Times New Roman"/>
          <w:b/>
          <w:bCs/>
          <w:sz w:val="24"/>
          <w:szCs w:val="24"/>
        </w:rPr>
        <w:t>представляемых для участия в продаже муниципального имущества, находящегося в собственности муниципального образования «Малопургинский район», путем публичного предложения</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_______________________________________________________________________________________</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(наименование объекта)  заполняется претендентом</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(его полномочным представителем)</w:t>
      </w:r>
    </w:p>
    <w:p>
      <w:pPr>
        <w:pStyle w:val="Western"/>
        <w:spacing w:before="0" w:after="0"/>
        <w:rPr>
          <w:rFonts w:ascii="Times New Roman" w:hAnsi="Times New Roman" w:cs="Times New Roman"/>
          <w:b/>
          <w:b/>
          <w:bCs/>
        </w:rPr>
      </w:pPr>
      <w:r>
        <w:rPr>
          <w:rFonts w:cs="Times New Roman" w:ascii="Times New Roman" w:hAnsi="Times New Roman"/>
          <w:b/>
          <w:bCs/>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Настоящим подтверждает, что _______________________________________________________</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(ФИО претендента, наименование организации)</w:t>
      </w:r>
    </w:p>
    <w:p>
      <w:pPr>
        <w:pStyle w:val="Normal"/>
        <w:spacing w:lineRule="auto" w:line="240" w:before="0" w:after="0"/>
        <w:jc w:val="both"/>
        <w:rPr/>
      </w:pPr>
      <w:r>
        <w:rPr>
          <w:rFonts w:cs="Times New Roman" w:ascii="Times New Roman" w:hAnsi="Times New Roman"/>
          <w:sz w:val="24"/>
          <w:szCs w:val="24"/>
        </w:rPr>
        <w:t>для участия в продаже муниципального имущества __________________________________________</w:t>
      </w:r>
    </w:p>
    <w:p>
      <w:pPr>
        <w:pStyle w:val="Normal"/>
        <w:spacing w:lineRule="auto" w:line="240" w:before="0" w:after="0"/>
        <w:jc w:val="both"/>
        <w:rPr/>
      </w:pPr>
      <w:r>
        <w:rPr>
          <w:rFonts w:cs="Times New Roman" w:ascii="Times New Roman" w:hAnsi="Times New Roman"/>
          <w:sz w:val="20"/>
          <w:szCs w:val="20"/>
        </w:rPr>
        <w:t xml:space="preserve">                                                                                                                                                       </w:t>
      </w:r>
      <w:r>
        <w:rPr>
          <w:rFonts w:cs="Times New Roman" w:ascii="Times New Roman" w:hAnsi="Times New Roman"/>
          <w:sz w:val="20"/>
          <w:szCs w:val="20"/>
        </w:rPr>
        <w:t>(наименование объекта)</w:t>
      </w:r>
    </w:p>
    <w:p>
      <w:pPr>
        <w:pStyle w:val="Normal"/>
        <w:spacing w:lineRule="auto" w:line="240" w:before="0" w:after="0"/>
        <w:jc w:val="both"/>
        <w:rPr/>
      </w:pPr>
      <w:r>
        <w:rPr>
          <w:rFonts w:cs="Times New Roman" w:ascii="Times New Roman" w:hAnsi="Times New Roman"/>
          <w:sz w:val="20"/>
          <w:szCs w:val="20"/>
        </w:rPr>
        <w:t>________________________________________________________________________________________________________</w:t>
      </w:r>
    </w:p>
    <w:p>
      <w:pPr>
        <w:pStyle w:val="Normal"/>
        <w:spacing w:lineRule="auto" w:line="240" w:before="0" w:after="0"/>
        <w:jc w:val="both"/>
        <w:rPr/>
      </w:pPr>
      <w:r>
        <w:rPr>
          <w:rFonts w:cs="Times New Roman" w:ascii="Times New Roman" w:hAnsi="Times New Roman"/>
          <w:sz w:val="24"/>
          <w:szCs w:val="24"/>
        </w:rPr>
        <w:t>направляет нижеперечисленные документы.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2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1099"/>
        <w:gridCol w:w="5297"/>
        <w:gridCol w:w="3175"/>
      </w:tblGrid>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pPr>
            <w:r>
              <w:rPr>
                <w:rFonts w:cs="Times New Roman" w:ascii="Times New Roman" w:hAnsi="Times New Roman"/>
                <w:sz w:val="24"/>
                <w:szCs w:val="24"/>
              </w:rPr>
              <w:t>Количество листов</w:t>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5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pPr>
      <w:r>
        <w:rPr>
          <w:rFonts w:cs="Times New Roman" w:ascii="Times New Roman" w:hAnsi="Times New Roman"/>
          <w:sz w:val="24"/>
          <w:szCs w:val="24"/>
        </w:rPr>
        <w:t>Подпись претендента: ______________/__________________</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jc w:val="center"/>
        <w:rPr/>
      </w:pPr>
      <w:r>
        <w:rPr>
          <w:rFonts w:cs="Times New Roman" w:ascii="Times New Roman" w:hAnsi="Times New Roman"/>
          <w:b/>
          <w:bCs/>
          <w:sz w:val="24"/>
          <w:szCs w:val="24"/>
        </w:rPr>
        <w:t>Договор о задатке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 Малая Пурга                                                                                    «_____»_______________ _____ года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Администрация муниципального образования «Малопургинский район» в лице главы  муниципального образования «Малопургинский район» Колодкиной Светланы Ивановны, действующей на основании Устава, именуемая в дальнейшем «Продавец», с одной стороны, и ______________________________________,  именуемый в дальнейшем «Претендент», с другой стороны, именуемые в дальнейшем «Стороны», заключили настоящий договор о задатке (далее-Договор) о нижеследующем.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center"/>
        <w:rPr/>
      </w:pPr>
      <w:r>
        <w:rPr>
          <w:rFonts w:cs="Times New Roman" w:ascii="Times New Roman" w:hAnsi="Times New Roman"/>
          <w:b/>
          <w:bCs/>
          <w:sz w:val="24"/>
          <w:szCs w:val="24"/>
        </w:rPr>
        <w:t>1. Предмет Договора</w:t>
      </w:r>
    </w:p>
    <w:p>
      <w:pPr>
        <w:pStyle w:val="Normal"/>
        <w:spacing w:lineRule="auto" w:line="240" w:before="0" w:after="0"/>
        <w:jc w:val="both"/>
        <w:rPr/>
      </w:pPr>
      <w:r>
        <w:rPr>
          <w:rFonts w:cs="Times New Roman" w:ascii="Times New Roman" w:hAnsi="Times New Roman"/>
          <w:sz w:val="24"/>
          <w:szCs w:val="24"/>
        </w:rPr>
        <w:tab/>
        <w:t xml:space="preserve">1.1 Для участия в продаже муниципального имущества, находящегося в собственности муниципального образования «Малопургинский район», путем публичного предложения, </w:t>
      </w:r>
      <w:r>
        <w:rPr>
          <w:rFonts w:cs="Times New Roman" w:ascii="Times New Roman" w:hAnsi="Times New Roman"/>
          <w:b/>
          <w:bCs/>
          <w:sz w:val="24"/>
          <w:szCs w:val="24"/>
        </w:rPr>
        <w:t>административного здания  общей площадью 847,2 кв.м, с кадастровым (или условным) номером 18:16:060001:845, расположенное по адресу: Удмуртская Республика, Малопургинский район, д. Сизяшур, ул. Чапаева, д. 2</w:t>
      </w:r>
      <w:r>
        <w:rPr>
          <w:rFonts w:cs="Times New Roman" w:ascii="Times New Roman" w:hAnsi="Times New Roman"/>
          <w:sz w:val="24"/>
          <w:szCs w:val="24"/>
        </w:rPr>
        <w:t xml:space="preserve">, «Претендент» перечисляет в качестве задатка денежные средства в размере  </w:t>
      </w:r>
      <w:r>
        <w:rPr>
          <w:rFonts w:cs="Times New Roman" w:ascii="Times New Roman" w:hAnsi="Times New Roman"/>
          <w:b/>
          <w:bCs/>
          <w:sz w:val="24"/>
          <w:szCs w:val="24"/>
        </w:rPr>
        <w:t>99 000,00</w:t>
      </w:r>
      <w:r>
        <w:rPr>
          <w:rFonts w:cs="Times New Roman" w:ascii="Times New Roman" w:hAnsi="Times New Roman"/>
          <w:sz w:val="24"/>
          <w:szCs w:val="24"/>
        </w:rPr>
        <w:t xml:space="preserve"> (Девяносто девять тысяч) рублей 00 копеек, что составляет 20% цены первоначального предложения продаваемого имущества, указанной в информационном сообщении. Задаток для участия в продаже должен быть внесен безналичным путем на следующие реквизиты:</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Получатель: УФ администрации МО «Малопургинский район» (Администрация МО Малопургинский район, л/с 05551440011)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ИНН/КПП 1821008643/182101001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Р/с 40302810268005060015 в Отделении № 8618 Сбербанка России г. 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К/с 30101810400000000601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БИК 049401601</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Назначение платежа: задаток для участия в продаже муниципального имущества.</w:t>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Перечисление задатка осуществляется в российских рублях.</w:t>
      </w:r>
    </w:p>
    <w:p>
      <w:pPr>
        <w:pStyle w:val="Normal"/>
        <w:spacing w:lineRule="auto" w:line="240" w:before="0" w:after="0"/>
        <w:rPr/>
      </w:pPr>
      <w:r>
        <w:rPr>
          <w:rFonts w:cs="Times New Roman" w:ascii="Times New Roman" w:hAnsi="Times New Roman"/>
          <w:sz w:val="24"/>
          <w:szCs w:val="24"/>
        </w:rPr>
        <w:tab/>
        <w:t>1.2 Задаток вносится «Претендентом» в качестве обеспечения обязательств по оплате имущества, в случае признания «Претендента» победителем продажи Задаток засчитывается в счет платежа за приобретаемое имущество.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 Обязательства сторон</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2.1. «Претендент»:</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2.1.1 Обязан перечислить денежные средства, указанные в пункте 1.1 настоящего Договора на счет «Продавца» не позднее даты окончания приема заявок на участие в аукционе. Денежные средства считаются внесенными с момента их зачисления на счет «Продавца». Документом, подтверждающим поступление задатка на счет «Продавца», является выписка из счета, которую «Продавец» представляет в комиссию по проведению продажи путем публичного предложения. В случае не поступления в указанный срок суммы задатка на счет «Продавца», что подтверждается соответствующей выпиской, обязательства «Претендента» считаются не исполненными, «Претендент» к участию в продаже не допускается.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2.1.2 Не вправе распоряжаться денежными средствами, поступившим в качестве задатка на счет «Продавца». На денежные средства, перечисленные в соответствии с настоящим Договором проценты не начисляются.</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2.2 «Продавец»:</w:t>
      </w:r>
    </w:p>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2.2.1 Обязуется возвратить сумму задатка «Претенденту» в установленных настоящим Договором случаях в соответствии с п. 2.2.2 настоящего Договора. Возврат средств осуществляется на расчетный счет «Претендента».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2.2.2 Обязуется возвратить задаток на счет «Претендента» в течение 5 (пяти) календарных дней с даты:</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отказа в принятии заявки, проставленной «Продавцом» на описи представленных «Претендентом» документов, в случае, если «Претенденту» было отказано в принятии заявки на участие в продаже;</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если «Претендент» не допущен к участию в продаже;</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если «Претендент» не признан победителем продажи;</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получения «Продавцом» письменного уведомления об отзыве заявки «Претендента», в случае если «Претендент» отозвал заявку до даты окончания приема заявок. Если заявка отозвана позднее даты окончания приема заявок, задаток возвращается в порядке, установленном для участников продажи,</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подведения итогов продажи, в случае признания продажи несостоявшейся;</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В случае переноса сроков подведения итогов продажи или отмены проведения продажи, «Продавец» в течение 5 (пяти) дней с даты опубликования об этом информационного сообщения возвращает задаток «Претенденту» путем перечисления задатка на его счет.</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Задаток, внесенный «Претендентом», признанным победителем продажи и заключившим с «Продавцом» Договор купли-продажи имущества, засчитывается «Продавцом» в счет оплаты имущества.</w:t>
      </w:r>
    </w:p>
    <w:p>
      <w:pPr>
        <w:pStyle w:val="Normal"/>
        <w:spacing w:lineRule="auto" w:line="240" w:before="0" w:after="0"/>
        <w:jc w:val="center"/>
        <w:rPr/>
      </w:pPr>
      <w:r>
        <w:rPr>
          <w:rFonts w:cs="Times New Roman" w:ascii="Times New Roman" w:hAnsi="Times New Roman"/>
          <w:b/>
          <w:bCs/>
          <w:sz w:val="24"/>
          <w:szCs w:val="24"/>
        </w:rPr>
        <w:t>3. Ответственность сторон</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3.1 За неисполнение и ненадлежащее исполнение своих обязанностей, предусмотренных настоящим договором, стороны несут ответственность в соответствии с действующим законодательством РФ.</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3.2 В случае уклонения или отказа заявителя, ставшего победителем по результатам проведения продажи, от заключения в установленный настоящим договором срок договора купли-продажи муниципального имущества, результаты аннулируются, утрачивается право на заключение указанного договора. Заявитель утрачивает право на возвращение задатка, внесенного по настоящему договору.</w:t>
      </w:r>
    </w:p>
    <w:p>
      <w:pPr>
        <w:pStyle w:val="Normal"/>
        <w:spacing w:lineRule="auto" w:line="240" w:before="0" w:after="0"/>
        <w:jc w:val="center"/>
        <w:rPr/>
      </w:pPr>
      <w:r>
        <w:rPr>
          <w:rFonts w:cs="Times New Roman" w:ascii="Times New Roman" w:hAnsi="Times New Roman"/>
          <w:b/>
          <w:bCs/>
          <w:sz w:val="24"/>
          <w:szCs w:val="24"/>
        </w:rPr>
        <w:t xml:space="preserve">                    </w:t>
      </w:r>
      <w:r>
        <w:rPr>
          <w:rFonts w:cs="Times New Roman" w:ascii="Times New Roman" w:hAnsi="Times New Roman"/>
          <w:b/>
          <w:bCs/>
          <w:sz w:val="24"/>
          <w:szCs w:val="24"/>
        </w:rPr>
        <w:t>4. Срок действия Договора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4.1 Настоящий Договор вступает в силу с момента его подписания и прекращает свое действие: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исполнением Сторонами своих обязательств по настоящему Договору;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 возврате или не возврате задатка или зачете его в счет оплаты имущества в предусмотренных настоящим Договором случаях;</w:t>
      </w:r>
    </w:p>
    <w:p>
      <w:pPr>
        <w:pStyle w:val="Normal"/>
        <w:spacing w:lineRule="auto" w:line="240" w:before="0" w:after="0"/>
        <w:jc w:val="both"/>
        <w:rPr/>
      </w:pPr>
      <w:r>
        <w:rPr>
          <w:rFonts w:cs="Times New Roman" w:ascii="Times New Roman" w:hAnsi="Times New Roman"/>
          <w:sz w:val="24"/>
          <w:szCs w:val="24"/>
        </w:rPr>
        <w:t>- по иным основаниям, предусмотренным действующим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24"/>
          <w:szCs w:val="24"/>
        </w:rPr>
        <w:t>5. Особые условия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5.1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путем переговоров, они будут переданы на разрешение Арбитражного суда или Судов общей юрисдикции в соответствии с действующим законодательством Российской Федерации.</w:t>
      </w:r>
    </w:p>
    <w:p>
      <w:pPr>
        <w:pStyle w:val="Normal"/>
        <w:spacing w:lineRule="auto" w:line="240" w:before="0" w:after="0"/>
        <w:jc w:val="both"/>
        <w:rPr/>
      </w:pPr>
      <w:r>
        <w:rPr>
          <w:rFonts w:cs="Times New Roman" w:ascii="Times New Roman" w:hAnsi="Times New Roman"/>
          <w:sz w:val="24"/>
          <w:szCs w:val="24"/>
        </w:rPr>
        <w:t>5.2 Настоящий Договор составлен в двух экземплярах, по одному для каждой из Сторон.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24"/>
          <w:szCs w:val="24"/>
        </w:rPr>
        <w:t>6. Юридические адреса и подписи сторон</w:t>
      </w:r>
    </w:p>
    <w:tbl>
      <w:tblPr>
        <w:tblW w:w="9584" w:type="dxa"/>
        <w:jc w:val="left"/>
        <w:tblInd w:w="3" w:type="dxa"/>
        <w:tblBorders/>
        <w:tblCellMar>
          <w:top w:w="0" w:type="dxa"/>
          <w:left w:w="108" w:type="dxa"/>
          <w:bottom w:w="0" w:type="dxa"/>
          <w:right w:w="108" w:type="dxa"/>
        </w:tblCellMar>
      </w:tblPr>
      <w:tblGrid>
        <w:gridCol w:w="4703"/>
        <w:gridCol w:w="4880"/>
      </w:tblGrid>
      <w:tr>
        <w:trPr>
          <w:trHeight w:val="1032" w:hRule="atLeast"/>
        </w:trPr>
        <w:tc>
          <w:tcPr>
            <w:tcW w:w="470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Продавец: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Фактический  адрес: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427820, УР, Малопургинский район,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 Малая Пурга, пл. Победы,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 (34138) 4-19-09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Р/сч.  40101810200000010001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Банк получателя - Отделение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НБ Удмуртская Республика г. Ижевск</w:t>
            </w:r>
          </w:p>
        </w:tc>
        <w:tc>
          <w:tcPr>
            <w:tcW w:w="4880" w:type="dxa"/>
            <w:tcBorders/>
            <w:shd w:fill="auto" w:val="clear"/>
          </w:tcPr>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Претендент:</w:t>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25" w:hRule="atLeast"/>
        </w:trPr>
        <w:tc>
          <w:tcPr>
            <w:tcW w:w="4703" w:type="dxa"/>
            <w:tcBorders/>
            <w:shd w:fill="auto" w:val="clear"/>
          </w:tcPr>
          <w:p>
            <w:pPr>
              <w:pStyle w:val="Normal"/>
              <w:suppressAutoHyphens w:val="true"/>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__________________ С. И. Колодкина</w:t>
            </w:r>
          </w:p>
          <w:p>
            <w:pPr>
              <w:pStyle w:val="Normal"/>
              <w:suppressAutoHyphens w:val="true"/>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М.П.</w:t>
            </w:r>
          </w:p>
        </w:tc>
        <w:tc>
          <w:tcPr>
            <w:tcW w:w="4880" w:type="dxa"/>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Проект</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Договор</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купли - продажи нежилого здания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 Малая Пурга   </w:t>
        <w:tab/>
        <w:tab/>
        <w:tab/>
        <w:t xml:space="preserve">                                                   «_____»_______________ 2017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left="0" w:right="0" w:firstLine="708"/>
        <w:jc w:val="both"/>
        <w:rPr/>
      </w:pPr>
      <w:bookmarkStart w:id="2" w:name="__DdeLink__1344_716403401"/>
      <w:r>
        <w:rPr>
          <w:rFonts w:cs="Times New Roman" w:ascii="Times New Roman" w:hAnsi="Times New Roman"/>
          <w:sz w:val="24"/>
          <w:szCs w:val="24"/>
        </w:rPr>
        <w:t>Администрация муниципального образования «Малопургинский район» в лице Главы  муниципального образования «Малопургинский район» Колодкиной Светланы Ивановны, действующей на основании Устава, именуемая в дальнейшем «Продавец», с одной стороны, и юридическое (физическое) лицо ___________________________________, в лице _____________________, действующего на основании _____________,  именуемое в дальнейшем «Покупатель», с другой стороны, именуемые в дальнейшем «Стороны», заключили настоящий договор купли-продажи нежилого здания</w:t>
      </w:r>
      <w:bookmarkEnd w:id="2"/>
      <w:r>
        <w:rPr>
          <w:rFonts w:cs="Times New Roman" w:ascii="Times New Roman" w:hAnsi="Times New Roman"/>
          <w:sz w:val="24"/>
          <w:szCs w:val="24"/>
        </w:rPr>
        <w:t xml:space="preserve"> (далее-Договор) о нижеследующем.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 Предмет договора</w:t>
      </w:r>
    </w:p>
    <w:p>
      <w:pPr>
        <w:pStyle w:val="Normal"/>
        <w:spacing w:lineRule="auto" w:line="240" w:before="0" w:after="0"/>
        <w:ind w:left="0" w:right="0" w:firstLine="567"/>
        <w:jc w:val="both"/>
        <w:rPr/>
      </w:pPr>
      <w:r>
        <w:rPr>
          <w:rFonts w:cs="Times New Roman" w:ascii="Times New Roman" w:hAnsi="Times New Roman"/>
          <w:sz w:val="24"/>
          <w:szCs w:val="24"/>
        </w:rPr>
        <w:t xml:space="preserve">1.1 В соответствии с протоколом № __________ от «___» __________ 2017 года, Продавец обязуется передать в собственность, а Покупатель обязуется принять и оплатить </w:t>
      </w:r>
      <w:r>
        <w:rPr>
          <w:rFonts w:cs="Times New Roman" w:ascii="Times New Roman" w:hAnsi="Times New Roman"/>
          <w:b/>
          <w:bCs/>
          <w:sz w:val="24"/>
          <w:szCs w:val="24"/>
        </w:rPr>
        <w:t>административное здание  общей площадью 847,2 кв.м, с кадастровым (или условным) номером 18:16:060001:845, расположенное по адресу: Удмуртская Республика, Малопургинский район, д. Сизяшур, ул. Чапаева, д. 2</w:t>
      </w:r>
      <w:r>
        <w:rPr>
          <w:rFonts w:cs="Times New Roman" w:ascii="Times New Roman" w:hAnsi="Times New Roman"/>
          <w:sz w:val="24"/>
          <w:szCs w:val="24"/>
        </w:rPr>
        <w:t xml:space="preserve"> (далее по тексту: «Имущество»).</w:t>
      </w:r>
    </w:p>
    <w:p>
      <w:pPr>
        <w:pStyle w:val="Normal"/>
        <w:spacing w:lineRule="auto" w:line="240" w:before="0" w:after="0"/>
        <w:ind w:left="0" w:right="0" w:firstLine="567"/>
        <w:jc w:val="both"/>
        <w:rPr/>
      </w:pPr>
      <w:r>
        <w:rPr>
          <w:rFonts w:cs="Times New Roman" w:ascii="Times New Roman" w:hAnsi="Times New Roman"/>
          <w:sz w:val="24"/>
          <w:szCs w:val="24"/>
        </w:rPr>
        <w:t>1.2 Имущество принадлежит Продавцу на праве собственности, что подтверждается Свидетельством о государственной регистрации права, выданным Управлением Федеральной службы государственной регистрации, кадастра и картографии по Удмуртской Республике 11 октября 2013 года серии 18 АБ № 823324.</w:t>
      </w:r>
    </w:p>
    <w:p>
      <w:pPr>
        <w:pStyle w:val="Normal"/>
        <w:spacing w:lineRule="auto" w:line="240" w:before="0" w:after="0"/>
        <w:ind w:left="0" w:right="0" w:firstLine="567"/>
        <w:jc w:val="both"/>
        <w:rPr/>
      </w:pPr>
      <w:r>
        <w:rPr>
          <w:rFonts w:cs="Times New Roman" w:ascii="Times New Roman" w:hAnsi="Times New Roman"/>
          <w:sz w:val="24"/>
          <w:szCs w:val="24"/>
        </w:rPr>
        <w:t>1.3 Продавец гарантирует, что на дату заключения настоящего договора Имущество  в споре или под арестом  не состоит, не является предметом залога и не обременено правами третьих лиц.</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1.4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 Цена и порядок расчетов</w:t>
      </w:r>
    </w:p>
    <w:p>
      <w:pPr>
        <w:pStyle w:val="Normal"/>
        <w:spacing w:lineRule="auto" w:line="240" w:before="0" w:after="0"/>
        <w:ind w:left="0" w:right="0" w:firstLine="567"/>
        <w:jc w:val="both"/>
        <w:rPr/>
      </w:pPr>
      <w:r>
        <w:rPr>
          <w:rFonts w:cs="Times New Roman" w:ascii="Times New Roman" w:hAnsi="Times New Roman"/>
          <w:sz w:val="24"/>
          <w:szCs w:val="24"/>
        </w:rPr>
        <w:t xml:space="preserve">2.1 Стоимость Имущества определена по итогам продажи посредством публичного предложения от «___»__________2017 года (протокол № __________ от «___» __________ 2017 года) и составляет __________ (__________) рублей ___ копеек, без учета НДС. </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t>2.2 Сумма ранее внесенного задатка составляет __________ (__________) рублей ___ копеек и засчитывается в счет оплаты Имущества.</w:t>
      </w:r>
    </w:p>
    <w:p>
      <w:pPr>
        <w:pStyle w:val="Normal"/>
        <w:spacing w:lineRule="auto" w:line="240" w:before="0" w:after="0"/>
        <w:ind w:left="0" w:right="0" w:firstLine="567"/>
        <w:jc w:val="both"/>
        <w:rPr/>
      </w:pPr>
      <w:r>
        <w:rPr>
          <w:rFonts w:cs="Times New Roman" w:ascii="Times New Roman" w:hAnsi="Times New Roman"/>
          <w:sz w:val="24"/>
          <w:szCs w:val="24"/>
        </w:rPr>
        <w:t>2.3 Оставшаяся часть стоимости Имущества составляет __________ (__________) рублей ___ копеек, и перечисляется Покупателем безналичным путем в течение 30 рабочих дней с даты подписания Сторонами настоящего Договора по следующим реквизитам: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Получатель: 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УФК по Удмуртской Республике (Администрация муниципального образования «Малопургинский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р/с 40101810200000010001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л/с 04133006080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Отделение – НБ Удмуртская Республика, г.Ижевск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КБК 55111402052050000410 </w:t>
      </w:r>
    </w:p>
    <w:p>
      <w:pPr>
        <w:pStyle w:val="Normal"/>
        <w:spacing w:lineRule="auto" w:line="240" w:before="0" w:after="0"/>
        <w:jc w:val="both"/>
        <w:rPr/>
      </w:pPr>
      <w:r>
        <w:rPr>
          <w:rFonts w:cs="Times New Roman" w:ascii="Times New Roman" w:hAnsi="Times New Roman"/>
          <w:sz w:val="24"/>
          <w:szCs w:val="24"/>
        </w:rPr>
        <w:t>ОКТМО 94633470 (МО «Норьинское»)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2.4 В платежном поручении необходимо указывать номер и дату договора, адрес  Имущества, наименование Покупателя. Датой оплаты считается день поступления денежных средств на счет Продавца.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2.5 Факт оплаты Имущества подтверждается выпиской (справкой) о поступлении средств в размере и сроки, указанные в настоящем Договоре.</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НДС уплачивается Покупателем в соответствии с Налоговым Кодексом РФ.</w:t>
      </w:r>
    </w:p>
    <w:p>
      <w:pPr>
        <w:pStyle w:val="Normal"/>
        <w:spacing w:lineRule="auto" w:line="240" w:before="0" w:after="0"/>
        <w:jc w:val="center"/>
        <w:rPr/>
      </w:pPr>
      <w:r>
        <w:rPr>
          <w:rFonts w:cs="Times New Roman" w:ascii="Times New Roman" w:hAnsi="Times New Roman"/>
          <w:b/>
          <w:sz w:val="24"/>
          <w:szCs w:val="24"/>
        </w:rPr>
        <w:t>3. Обязательства сторон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 Покупатель обязан: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3.1.1 Оплатить в срок и в сумме, указанной в п.2.3, стоимость Имущества.</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3.1.2. В срок не позднее пяти рабочих дней с момента принятия Имущества по акту приема-передачи (пункт 3.2.2 Договора) направить в орган, осуществляющий государственную регистрацию прав на недвижимое имущество, документы, необходимые для государственной регистрации права собственности на Имущество.</w:t>
      </w:r>
    </w:p>
    <w:p>
      <w:pPr>
        <w:pStyle w:val="Normal"/>
        <w:spacing w:lineRule="auto" w:line="240" w:before="0" w:after="0"/>
        <w:ind w:left="0" w:right="0" w:firstLine="709"/>
        <w:jc w:val="both"/>
        <w:rPr/>
      </w:pPr>
      <w:r>
        <w:rPr>
          <w:rFonts w:cs="Times New Roman" w:ascii="Times New Roman" w:hAnsi="Times New Roman"/>
          <w:sz w:val="24"/>
          <w:szCs w:val="24"/>
        </w:rPr>
        <w:t>3.1.3. Принять Имущество по акту приема-передачи в порядке и сроки, предусмотренные договором (пункт 3.2.2 Договора).</w:t>
      </w:r>
    </w:p>
    <w:p>
      <w:pPr>
        <w:pStyle w:val="Normal"/>
        <w:spacing w:lineRule="auto" w:line="240" w:before="0" w:after="0"/>
        <w:ind w:left="0" w:right="0" w:firstLine="709"/>
        <w:jc w:val="both"/>
        <w:rPr/>
      </w:pPr>
      <w:r>
        <w:rPr>
          <w:rFonts w:cs="Times New Roman" w:ascii="Times New Roman" w:hAnsi="Times New Roman"/>
          <w:sz w:val="24"/>
          <w:szCs w:val="24"/>
        </w:rPr>
        <w:t>3.1.4. Не позднее одного месяца с даты государственной регистрации предоставить Продавцу сведения о переходе права собственности, направив в адрес Продавца копию документа, удостоверяющего проведенную государственную регистрацию прав.</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 Продавец обязан: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3.2.1. Осуществлять контроль за соблюдением Покупателем обязательств по настоящему Договору.</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3.2.2. В течение пятнадцати рабочих дней после подтверждения полной оплаты по настоящему Договору согласно разделу 2 и п. 4.1 Договора, подписать и выдать Покупателю Имущество по акту приема-передачи, подписываемому  обеими сторонами.</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3.3. Все необходимые расходы по государственной регистрации перехода права собственности на Имущество несет Покупатель.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 Ответственность сторон</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4.1. В случае не поступления на расчетный счет, указанный Продавцом, денежных средств в размере и срок, указанные в п. 2.3 настоящего Договора,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 действующей на дату оплаты.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Уплата пеней не освобождает Покупателя от взятых на себя обязательств.</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4.2. В случае не поступления на расчетный счет средств, указанных в п. 2.3 настоящего Договора, в течение 30 (тридцати) дней с момента истечения срока оплаты (непредставление подтверждающих оплату документов) или не оплаты пени от суммы просроченного платежа (п. 4.1), Продавец в одностороннем порядке вправе расторгнуть настоящий Договор путем направления уведомления, при  этом договор считается расторгнутым по истечении 30 дней с момента направления уведомления, а внесенная Покупателем сумма, в том числе задаток, не возвращается.</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4.3. Начисление штрафных санкций осуществляется со дня, следующего за установленным по Договору днем оплаты, по день фактической оплаты включительно.</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4.4. Покупатель несет ответственность по исполнению п. 3.1.2 Договора в соответствии с действующим законодательством.</w:t>
      </w:r>
    </w:p>
    <w:p>
      <w:pPr>
        <w:pStyle w:val="Normal"/>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4.5.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24"/>
          <w:szCs w:val="24"/>
        </w:rPr>
        <w:t>5. Срок действия,  условия изменения и расторжения договора</w:t>
      </w:r>
    </w:p>
    <w:p>
      <w:pPr>
        <w:pStyle w:val="Normal"/>
        <w:spacing w:lineRule="auto" w:line="240" w:before="0" w:after="0"/>
        <w:jc w:val="both"/>
        <w:rPr/>
      </w:pPr>
      <w:r>
        <w:rPr>
          <w:rFonts w:cs="Times New Roman" w:ascii="Times New Roman" w:hAnsi="Times New Roman"/>
          <w:b/>
          <w:sz w:val="24"/>
          <w:szCs w:val="24"/>
        </w:rPr>
        <w:tab/>
      </w:r>
      <w:r>
        <w:rPr>
          <w:rFonts w:cs="Times New Roman" w:ascii="Times New Roman" w:hAnsi="Times New Roman"/>
          <w:b w:val="false"/>
          <w:bCs w:val="false"/>
          <w:sz w:val="24"/>
          <w:szCs w:val="24"/>
        </w:rPr>
        <w:t xml:space="preserve">5.1. Настоящий договор вступает в силу со дня его </w:t>
      </w:r>
      <w:r>
        <w:rPr>
          <w:rFonts w:cs="Times New Roman" w:ascii="Times New Roman" w:hAnsi="Times New Roman"/>
          <w:b w:val="false"/>
          <w:bCs w:val="false"/>
          <w:sz w:val="24"/>
          <w:szCs w:val="24"/>
        </w:rPr>
        <w:t xml:space="preserve">подписания </w:t>
      </w:r>
      <w:r>
        <w:rPr>
          <w:rFonts w:cs="Times New Roman" w:ascii="Times New Roman" w:hAnsi="Times New Roman"/>
          <w:b w:val="false"/>
          <w:bCs w:val="false"/>
          <w:sz w:val="24"/>
          <w:szCs w:val="24"/>
        </w:rPr>
        <w:t>и действует до полного исполнения Сторонами своих обязательств.</w:t>
      </w:r>
    </w:p>
    <w:p>
      <w:pPr>
        <w:pStyle w:val="Normal"/>
        <w:spacing w:lineRule="auto" w:line="240" w:before="0" w:after="0"/>
        <w:ind w:left="0" w:right="0" w:firstLine="709"/>
        <w:jc w:val="both"/>
        <w:rPr/>
      </w:pPr>
      <w:r>
        <w:rPr>
          <w:rFonts w:cs="Times New Roman" w:ascii="Times New Roman" w:hAnsi="Times New Roman"/>
          <w:sz w:val="24"/>
          <w:szCs w:val="24"/>
        </w:rPr>
        <w:t>5.2.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pPr>
        <w:pStyle w:val="Normal"/>
        <w:spacing w:lineRule="auto" w:line="240" w:before="0" w:after="0"/>
        <w:ind w:left="0" w:right="0" w:firstLine="709"/>
        <w:jc w:val="both"/>
        <w:rPr/>
      </w:pPr>
      <w:r>
        <w:rPr>
          <w:rFonts w:cs="Times New Roman" w:ascii="Times New Roman" w:hAnsi="Times New Roman"/>
          <w:sz w:val="24"/>
          <w:szCs w:val="24"/>
        </w:rPr>
        <w:t>5.3.  Настоящий договор может быть расторгнут: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 взаимному соглашению сторон;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 инициативе одной из Сторон – в случае нарушения договорных обязательств другой Стороной;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иных случаях, предусмотренных  законодательством Российской Федерации.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pPr>
      <w:r>
        <w:rPr>
          <w:rFonts w:cs="Times New Roman" w:ascii="Times New Roman" w:hAnsi="Times New Roman"/>
          <w:b/>
          <w:bCs/>
          <w:sz w:val="24"/>
          <w:szCs w:val="24"/>
        </w:rPr>
        <w:t>6.  Заключительные положения</w:t>
      </w:r>
    </w:p>
    <w:p>
      <w:pPr>
        <w:pStyle w:val="Normal"/>
        <w:spacing w:lineRule="auto" w:line="240" w:before="0" w:after="0"/>
        <w:ind w:left="0" w:right="0" w:firstLine="567"/>
        <w:jc w:val="both"/>
        <w:rPr/>
      </w:pPr>
      <w:r>
        <w:rPr>
          <w:rFonts w:cs="Times New Roman" w:ascii="Times New Roman" w:hAnsi="Times New Roman"/>
          <w:sz w:val="24"/>
          <w:szCs w:val="24"/>
        </w:rPr>
        <w:t>6.1. Договор составлен в 3 (трех) подлинных экземплярах, имеющих равную юридическую силу, один экземпляр находится у Продавца, один – у Покупателя, один для Межмуниципального отдела по Малопургинскому и Киясовскому районам Управления Федеральной службы государственной регистрации, кадастра и картографии по УР.</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6.2. Все споры и разногласия в связи с реализацией настоящего Договора разрешаются путем переговоров Сторонами. Если на переговорах согласие не достигнуто, спор подлежит рассмотрению в суде общей юрисдикции по месту нахождения Продавца.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bCs/>
          <w:sz w:val="24"/>
          <w:szCs w:val="24"/>
        </w:rPr>
        <w:t>7.  Адреса и реквизиты сторон</w:t>
      </w:r>
    </w:p>
    <w:tbl>
      <w:tblPr>
        <w:tblW w:w="9584" w:type="dxa"/>
        <w:jc w:val="left"/>
        <w:tblInd w:w="3" w:type="dxa"/>
        <w:tblBorders/>
        <w:tblCellMar>
          <w:top w:w="0" w:type="dxa"/>
          <w:left w:w="108" w:type="dxa"/>
          <w:bottom w:w="0" w:type="dxa"/>
          <w:right w:w="108" w:type="dxa"/>
        </w:tblCellMar>
      </w:tblPr>
      <w:tblGrid>
        <w:gridCol w:w="4703"/>
        <w:gridCol w:w="4880"/>
      </w:tblGrid>
      <w:tr>
        <w:trPr>
          <w:trHeight w:val="1032" w:hRule="atLeast"/>
        </w:trPr>
        <w:tc>
          <w:tcPr>
            <w:tcW w:w="470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Продавец:</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муниципального образования «Малопургинский район»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Фактический  адрес: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427820, УР, Малопургинский район, с.Малая Пурга, пл.Победы,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 (34138) 4-19-09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ИНН  1816001191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КПП 182101001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Р/сч.  40101810200000010001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БИК 049401001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Банк получателя - Отделение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НБ Удмуртская Республика г. Ижевск</w:t>
            </w:r>
          </w:p>
          <w:p>
            <w:pPr>
              <w:pStyle w:val="Normal"/>
              <w:spacing w:lineRule="auto" w:line="240" w:before="0" w:after="0"/>
              <w:rPr>
                <w:rFonts w:ascii="Times New Roman" w:hAnsi="Times New Roman" w:cs="Times New Roman"/>
                <w:spacing w:val="2"/>
                <w:sz w:val="24"/>
                <w:szCs w:val="24"/>
              </w:rPr>
            </w:pPr>
            <w:r>
              <w:rPr>
                <w:rFonts w:cs="Times New Roman" w:ascii="Times New Roman" w:hAnsi="Times New Roman"/>
                <w:spacing w:val="2"/>
                <w:sz w:val="24"/>
                <w:szCs w:val="24"/>
              </w:rPr>
            </w:r>
          </w:p>
        </w:tc>
        <w:tc>
          <w:tcPr>
            <w:tcW w:w="4880" w:type="dxa"/>
            <w:tcBorders/>
            <w:shd w:fill="auto" w:val="clear"/>
          </w:tcPr>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Покупатель:</w:t>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r>
          </w:p>
          <w:p>
            <w:pPr>
              <w:pStyle w:val="Normal"/>
              <w:keepNext/>
              <w:keepLines/>
              <w:widowControl w:val="false"/>
              <w:suppressLineNumbers/>
              <w:suppressAutoHyphens w:val="true"/>
              <w:spacing w:lineRule="auto" w:line="240" w:before="0" w:after="0"/>
              <w:ind w:left="0" w:right="0" w:hanging="11"/>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25" w:hRule="atLeast"/>
        </w:trPr>
        <w:tc>
          <w:tcPr>
            <w:tcW w:w="4703" w:type="dxa"/>
            <w:tcBorders/>
            <w:shd w:fill="auto" w:val="clear"/>
          </w:tcPr>
          <w:p>
            <w:pPr>
              <w:pStyle w:val="Normal"/>
              <w:suppressAutoHyphens w:val="true"/>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__________________ С. И. Колодкина</w:t>
            </w:r>
          </w:p>
          <w:p>
            <w:pPr>
              <w:pStyle w:val="Normal"/>
              <w:suppressAutoHyphens w:val="true"/>
              <w:spacing w:lineRule="auto" w:line="240" w:before="0" w:after="0"/>
              <w:rPr>
                <w:rFonts w:ascii="Times New Roman" w:hAnsi="Times New Roman" w:cs="Times New Roman"/>
                <w:sz w:val="24"/>
                <w:szCs w:val="24"/>
                <w:lang w:eastAsia="ar-SA"/>
              </w:rPr>
            </w:pPr>
            <w:r>
              <w:rPr>
                <w:rFonts w:cs="Times New Roman" w:ascii="Times New Roman" w:hAnsi="Times New Roman"/>
                <w:sz w:val="24"/>
                <w:szCs w:val="24"/>
                <w:lang w:eastAsia="ar-SA"/>
              </w:rPr>
              <w:t>М.П.</w:t>
            </w:r>
          </w:p>
        </w:tc>
        <w:tc>
          <w:tcPr>
            <w:tcW w:w="4880" w:type="dxa"/>
            <w:tcBorders/>
            <w:shd w:fill="auto" w:val="cle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bl>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Приложение №1</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к договору купли-продажи нежилого здания</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от «_____»_______________ 2017 года</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_____</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АКТ</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приема-передачи нежилого здания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360"/>
        <w:ind w:left="0" w:right="0" w:hanging="0"/>
        <w:jc w:val="both"/>
        <w:rPr>
          <w:rFonts w:ascii="Times New Roman" w:hAnsi="Times New Roman" w:cs="Times New Roman"/>
          <w:sz w:val="24"/>
          <w:szCs w:val="24"/>
        </w:rPr>
      </w:pPr>
      <w:r>
        <w:rPr>
          <w:rFonts w:cs="Times New Roman" w:ascii="Times New Roman" w:hAnsi="Times New Roman"/>
          <w:sz w:val="24"/>
          <w:szCs w:val="24"/>
        </w:rPr>
        <w:t>с. Малая Пурга                                                                                  «_____ »_______________  _____ года</w:t>
      </w:r>
    </w:p>
    <w:p>
      <w:pPr>
        <w:pStyle w:val="Normal"/>
        <w:spacing w:lineRule="auto" w:line="240" w:before="0" w:after="0"/>
        <w:ind w:left="0" w:right="0" w:firstLine="567"/>
        <w:jc w:val="both"/>
        <w:rPr/>
      </w:pPr>
      <w:r>
        <w:rPr>
          <w:rFonts w:cs="Times New Roman" w:ascii="Times New Roman" w:hAnsi="Times New Roman"/>
          <w:sz w:val="24"/>
          <w:szCs w:val="24"/>
        </w:rPr>
        <w:t xml:space="preserve">Мы, нижеподписавшиеся Администрация муниципального образования «Малопургинский район» в лице главы муниципального образования «Малопургинский район» Колодкиной Светланы Ивановны, действующей на основании Устава муниципального образования «Малопургинский район», именуемая в дальнейшем «Продавец»  с одной стороны и юридическое (физическое) лицо ___________________________________, в лице _____________________, действующего на основании _____________,  именуемое в дальнейшем «Покупатель», с другой стороны, именуемые в дальнейшем «Стороны», составили настоящий Акт о том, что в соответствии с Договором купли-продажи нежилого здания от «_____» _______________ _____ года Продавец передал, а Покупатель принял </w:t>
      </w:r>
      <w:r>
        <w:rPr>
          <w:rFonts w:cs="Times New Roman" w:ascii="Times New Roman" w:hAnsi="Times New Roman"/>
          <w:b/>
          <w:bCs/>
          <w:sz w:val="24"/>
          <w:szCs w:val="24"/>
        </w:rPr>
        <w:t>административное здание  общей площадью 847,2 кв.м, с кадастровым (или условным) номером 18:16:060001:845, расположенное по адресу: Удмуртская Республика, Малопургинский район, д. Сизяшур, ул. Чапаева, д. 2</w:t>
      </w:r>
      <w:r>
        <w:rPr>
          <w:rFonts w:cs="Times New Roman" w:ascii="Times New Roman" w:hAnsi="Times New Roman"/>
          <w:sz w:val="24"/>
          <w:szCs w:val="24"/>
        </w:rPr>
        <w:t>.</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600" w:right="0" w:hanging="0"/>
        <w:jc w:val="both"/>
        <w:rPr/>
      </w:pPr>
      <w:r>
        <w:rPr>
          <w:rFonts w:cs="Times New Roman" w:ascii="Times New Roman" w:hAnsi="Times New Roman"/>
          <w:sz w:val="24"/>
          <w:szCs w:val="24"/>
        </w:rPr>
        <w:t>Технические параметры и другие характеристики объекта оценки :</w:t>
      </w:r>
    </w:p>
    <w:p>
      <w:pPr>
        <w:pStyle w:val="ListParagraph"/>
        <w:spacing w:lineRule="auto" w:line="240" w:before="0" w:after="0"/>
        <w:ind w:left="600" w:right="0" w:hanging="0"/>
        <w:jc w:val="both"/>
        <w:rPr>
          <w:rFonts w:ascii="Times New Roman" w:hAnsi="Times New Roman" w:cs="Times New Roman"/>
          <w:sz w:val="24"/>
          <w:szCs w:val="24"/>
        </w:rPr>
      </w:pPr>
      <w:r>
        <w:rPr>
          <w:rFonts w:cs="Times New Roman" w:ascii="Times New Roman" w:hAnsi="Times New Roman"/>
          <w:sz w:val="24"/>
          <w:szCs w:val="24"/>
        </w:rPr>
      </w:r>
    </w:p>
    <w:tbl>
      <w:tblPr>
        <w:tblW w:w="10082" w:type="dxa"/>
        <w:jc w:val="left"/>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Pr>
      <w:tblGrid>
        <w:gridCol w:w="5033"/>
        <w:gridCol w:w="5048"/>
      </w:tblGrid>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Местоположение</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Удмуртская Республика, Малопургинский район, д. Сизяшур, ул. Чапаева, д. 2</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rPr>
              <w:t>Кадастровый (или условный) номер объекта</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pPr>
            <w:r>
              <w:rPr>
                <w:rFonts w:cs="Times New Roman" w:ascii="Times New Roman" w:hAnsi="Times New Roman"/>
                <w:sz w:val="24"/>
                <w:szCs w:val="24"/>
              </w:rPr>
              <w:t>18:16:060001:845</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rPr>
            </w:pPr>
            <w:r>
              <w:rPr>
                <w:rFonts w:ascii="Times New Roman" w:hAnsi="Times New Roman"/>
              </w:rPr>
              <w:t>Назначение</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ascii="Times New Roman" w:hAnsi="Times New Roman"/>
              </w:rPr>
              <w:t>нежилое</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rFonts w:ascii="Times New Roman" w:hAnsi="Times New Roman"/>
              </w:rPr>
            </w:pPr>
            <w:r>
              <w:rPr>
                <w:rFonts w:ascii="Times New Roman" w:hAnsi="Times New Roman"/>
              </w:rPr>
              <w:t>Количество этажей</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ind w:left="0" w:right="0" w:hanging="0"/>
              <w:jc w:val="left"/>
              <w:rPr>
                <w:rFonts w:ascii="Times New Roman" w:hAnsi="Times New Roman"/>
              </w:rPr>
            </w:pPr>
            <w:r>
              <w:rPr>
                <w:rFonts w:ascii="Times New Roman" w:hAnsi="Times New Roman"/>
              </w:rPr>
              <w:t>2</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Общая площадь здания, кв.м</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847,2</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Балансовая стоимость здания, руб</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w:t>
            </w:r>
          </w:p>
        </w:tc>
      </w:tr>
      <w:tr>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ascii="Times New Roman" w:hAnsi="Times New Roman"/>
                <w:sz w:val="24"/>
                <w:szCs w:val="24"/>
              </w:rPr>
              <w:t>Год постройки</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ascii="Times New Roman" w:hAnsi="Times New Roman"/>
                <w:sz w:val="24"/>
                <w:szCs w:val="24"/>
              </w:rPr>
              <w:t>1974</w:t>
            </w:r>
          </w:p>
        </w:tc>
      </w:tr>
      <w:tr>
        <w:trPr>
          <w:trHeight w:val="1699" w:hRule="atLeast"/>
        </w:trPr>
        <w:tc>
          <w:tcPr>
            <w:tcW w:w="5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rPr/>
            </w:pPr>
            <w:r>
              <w:rPr>
                <w:rFonts w:cs="Times New Roman" w:ascii="Times New Roman" w:hAnsi="Times New Roman"/>
                <w:sz w:val="24"/>
                <w:szCs w:val="24"/>
              </w:rPr>
              <w:t>Физический износ здания</w:t>
            </w:r>
          </w:p>
        </w:tc>
        <w:tc>
          <w:tcPr>
            <w:tcW w:w="5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istParagraph"/>
              <w:spacing w:lineRule="auto" w:line="240" w:before="0" w:after="0"/>
              <w:ind w:left="0" w:right="0" w:hanging="0"/>
              <w:jc w:val="both"/>
              <w:rPr/>
            </w:pPr>
            <w:r>
              <w:rPr>
                <w:rFonts w:cs="Times New Roman" w:ascii="Times New Roman" w:hAnsi="Times New Roman"/>
                <w:sz w:val="24"/>
                <w:szCs w:val="24"/>
              </w:rPr>
              <w:t>93,9% (состояние объекта аварийное — объект с продолжительными сроками эксплуатации, проведение ремонта экономически нецелесообразно, возможно вторичное использование материалов по утилизационной стоимости)</w:t>
            </w:r>
          </w:p>
        </w:tc>
      </w:tr>
    </w:tbl>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both"/>
        <w:rPr/>
      </w:pPr>
      <w:r>
        <w:rPr>
          <w:rFonts w:cs="Times New Roman" w:ascii="Times New Roman" w:hAnsi="Times New Roman"/>
          <w:sz w:val="24"/>
          <w:szCs w:val="24"/>
        </w:rPr>
        <w:t>Купля-продажа осуществлена строго в соответствии с требованиями упомянутого Договора купли-продажи нежилого помещения. Претензий к Продавцу, в том числе имущественных, Покупатель не имеет.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Продавец:                                                                          Покупатель:</w:t>
      </w:r>
    </w:p>
    <w:p>
      <w:pPr>
        <w:pStyle w:val="Normal"/>
        <w:spacing w:lineRule="auto" w:line="240" w:before="0" w:after="0"/>
        <w:jc w:val="both"/>
        <w:rPr/>
      </w:pPr>
      <w:r>
        <w:rPr>
          <w:rFonts w:cs="Times New Roman" w:ascii="Times New Roman" w:hAnsi="Times New Roman"/>
          <w:sz w:val="24"/>
          <w:szCs w:val="24"/>
        </w:rPr>
        <w:t xml:space="preserve">_______________________                                      ________________________                                  </w:t>
      </w:r>
    </w:p>
    <w:p>
      <w:pPr>
        <w:pStyle w:val="Normal"/>
        <w:tabs>
          <w:tab w:val="left" w:pos="5790" w:leader="none"/>
        </w:tabs>
        <w:spacing w:lineRule="auto" w:line="240" w:before="0" w:after="200"/>
        <w:jc w:val="both"/>
        <w:rPr/>
      </w:pPr>
      <w:r>
        <w:rPr>
          <w:rStyle w:val="Style13"/>
          <w:rFonts w:cs="Times New Roman" w:ascii="Times New Roman" w:hAnsi="Times New Roman"/>
          <w:i/>
          <w:iCs/>
          <w:color w:val="000000"/>
          <w:sz w:val="24"/>
          <w:szCs w:val="24"/>
          <w:u w:val="none"/>
        </w:rPr>
        <w:t xml:space="preserve">     </w:t>
      </w:r>
      <w:r>
        <w:rPr>
          <w:rStyle w:val="Style13"/>
          <w:rFonts w:cs="Times New Roman" w:ascii="Times New Roman" w:hAnsi="Times New Roman"/>
          <w:i/>
          <w:iCs/>
          <w:color w:val="000000"/>
          <w:sz w:val="24"/>
          <w:szCs w:val="24"/>
          <w:u w:val="none"/>
        </w:rPr>
        <w:t>(подпись, Ф.И.О.)                                                         (подпись, Ф.И.О.)</w:t>
      </w:r>
    </w:p>
    <w:sectPr>
      <w:footerReference w:type="default" r:id="rId14"/>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800" w:hanging="720"/>
      </w:pPr>
      <w:rPr>
        <w:sz w:val="24"/>
        <w:b/>
        <w:rFonts w:ascii="Times New Roman" w:hAnsi="Times New Roman"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Times New Roman" w:cs="Calibri"/>
      <w:color w:val="00000A"/>
      <w:sz w:val="22"/>
      <w:szCs w:val="22"/>
      <w:lang w:val="ru-RU" w:eastAsia="ru-RU" w:bidi="ar-SA"/>
    </w:rPr>
  </w:style>
  <w:style w:type="paragraph" w:styleId="2">
    <w:name w:val="Heading 2"/>
    <w:basedOn w:val="Normal"/>
    <w:qFormat/>
    <w:pPr>
      <w:spacing w:lineRule="auto" w:line="240" w:before="280" w:after="280"/>
      <w:outlineLvl w:val="1"/>
    </w:pPr>
    <w:rPr>
      <w:rFonts w:ascii="Times New Roman" w:hAnsi="Times New Roman" w:cs="Times New Roman"/>
      <w:b/>
      <w:bCs/>
      <w:sz w:val="36"/>
      <w:szCs w:val="36"/>
    </w:rPr>
  </w:style>
  <w:style w:type="character" w:styleId="DefaultParagraphFont">
    <w:name w:val="Default Paragraph Font"/>
    <w:qFormat/>
    <w:rPr/>
  </w:style>
  <w:style w:type="character" w:styleId="Heading2Char">
    <w:name w:val="Heading 2 Char"/>
    <w:basedOn w:val="DefaultParagraphFont"/>
    <w:qFormat/>
    <w:rPr>
      <w:rFonts w:ascii="Times New Roman" w:hAnsi="Times New Roman" w:cs="Times New Roman"/>
      <w:b/>
      <w:sz w:val="36"/>
    </w:rPr>
  </w:style>
  <w:style w:type="character" w:styleId="Style13">
    <w:name w:val="Интернет-ссылка"/>
    <w:basedOn w:val="DefaultParagraphFont"/>
    <w:rPr>
      <w:rFonts w:cs="Times New Roman"/>
      <w:color w:val="0000FF"/>
      <w:u w:val="single"/>
    </w:rPr>
  </w:style>
  <w:style w:type="character" w:styleId="BodyTextChar">
    <w:name w:val="Body Text Char"/>
    <w:basedOn w:val="DefaultParagraphFont"/>
    <w:qFormat/>
    <w:rPr>
      <w:rFonts w:ascii="Times New Roman" w:hAnsi="Times New Roman" w:cs="Times New Roman"/>
      <w:sz w:val="20"/>
    </w:rPr>
  </w:style>
  <w:style w:type="character" w:styleId="Style14">
    <w:name w:val="Основной текст Знак"/>
    <w:basedOn w:val="DefaultParagraphFont"/>
    <w:qFormat/>
    <w:rPr>
      <w:rFonts w:cs="Times New Roman"/>
    </w:rPr>
  </w:style>
  <w:style w:type="character" w:styleId="Strong">
    <w:name w:val="Strong"/>
    <w:basedOn w:val="DefaultParagraphFont"/>
    <w:qFormat/>
    <w:rPr>
      <w:rFonts w:cs="Times New Roman"/>
      <w:b/>
    </w:rPr>
  </w:style>
  <w:style w:type="character" w:styleId="BodyTextIndent2Char">
    <w:name w:val="Body Text Indent 2 Char"/>
    <w:basedOn w:val="DefaultParagraphFont"/>
    <w:qFormat/>
    <w:rPr>
      <w:rFonts w:cs="Times New Roman"/>
    </w:rPr>
  </w:style>
  <w:style w:type="character" w:styleId="TitleChar">
    <w:name w:val="Title Char"/>
    <w:basedOn w:val="DefaultParagraphFont"/>
    <w:qFormat/>
    <w:rPr>
      <w:rFonts w:ascii="Times New Roman" w:hAnsi="Times New Roman" w:cs="Times New Roman"/>
      <w:b/>
      <w:sz w:val="24"/>
    </w:rPr>
  </w:style>
  <w:style w:type="character" w:styleId="BalloonTextChar">
    <w:name w:val="Balloon Text Char"/>
    <w:basedOn w:val="DefaultParagraphFont"/>
    <w:qFormat/>
    <w:rPr>
      <w:rFonts w:ascii="Tahoma" w:hAnsi="Tahoma" w:cs="Times New Roman"/>
      <w:sz w:val="16"/>
    </w:rPr>
  </w:style>
  <w:style w:type="character" w:styleId="HeaderChar">
    <w:name w:val="Header Char"/>
    <w:basedOn w:val="DefaultParagraphFont"/>
    <w:qFormat/>
    <w:rPr>
      <w:rFonts w:cs="Times New Roman"/>
    </w:rPr>
  </w:style>
  <w:style w:type="character" w:styleId="FooterChar">
    <w:name w:val="Footer Char"/>
    <w:basedOn w:val="DefaultParagraphFont"/>
    <w:qFormat/>
    <w:rPr>
      <w:rFonts w:cs="Times New Roman"/>
    </w:rPr>
  </w:style>
  <w:style w:type="character" w:styleId="PlainTextChar">
    <w:name w:val="Plain Text Char"/>
    <w:basedOn w:val="DefaultParagraphFont"/>
    <w:qFormat/>
    <w:rPr>
      <w:rFonts w:ascii="Courier New" w:hAnsi="Courier New"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bCs/>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b/>
      <w:bC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imes New Roman" w:hAnsi="Times New Roman" w:cs="Times New Roman"/>
      <w:b/>
      <w:bCs/>
      <w:sz w:val="24"/>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b/>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Times New Roman" w:hAnsi="Times New Roman" w:cs="Times New Roman"/>
      <w:b/>
      <w:bCs/>
      <w:sz w:val="24"/>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Times New Roman" w:hAnsi="Times New Roman" w:cs="Times New Roman"/>
      <w:b/>
      <w:sz w:val="24"/>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Times New Roman" w:hAnsi="Times New Roman" w:cs="Times New Roman"/>
      <w:b/>
      <w:bCs/>
      <w:sz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Times New Roman" w:hAnsi="Times New Roman" w:cs="Times New Roman"/>
      <w:b/>
      <w:sz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Times New Roman" w:hAnsi="Times New Roman" w:cs="Times New Roman"/>
      <w:b/>
      <w:bCs/>
      <w:sz w:val="24"/>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Times New Roman" w:hAnsi="Times New Roman" w:cs="Times New Roman"/>
      <w:b/>
      <w:sz w:val="24"/>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ascii="Times New Roman" w:hAnsi="Times New Roman" w:cs="Times New Roman"/>
      <w:b/>
      <w:bCs/>
      <w:sz w:val="24"/>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ascii="Times New Roman" w:hAnsi="Times New Roman" w:cs="Times New Roman"/>
      <w:b/>
      <w:sz w:val="24"/>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Times New Roman" w:hAnsi="Times New Roman" w:cs="Times New Roman"/>
      <w:b/>
      <w:bCs/>
      <w:sz w:val="24"/>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ascii="Times New Roman" w:hAnsi="Times New Roman" w:cs="Times New Roman"/>
      <w:b/>
      <w:sz w:val="24"/>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ascii="Times New Roman" w:hAnsi="Times New Roman" w:cs="Times New Roman"/>
      <w:b/>
      <w:bCs/>
      <w:sz w:val="24"/>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Times New Roman" w:hAnsi="Times New Roman" w:cs="Times New Roman"/>
      <w:b/>
      <w:sz w:val="24"/>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Times New Roman" w:hAnsi="Times New Roman" w:cs="Times New Roman"/>
      <w:b/>
      <w:bCs/>
      <w:sz w:val="24"/>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Times New Roman" w:hAnsi="Times New Roman" w:cs="Times New Roman"/>
      <w:b/>
      <w:sz w:val="24"/>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Times New Roman" w:hAnsi="Times New Roman" w:cs="Times New Roman"/>
      <w:b/>
      <w:bCs/>
      <w:sz w:val="24"/>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Times New Roman" w:hAnsi="Times New Roman" w:cs="Times New Roman"/>
      <w:b/>
      <w:sz w:val="24"/>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Times New Roman" w:hAnsi="Times New Roman" w:cs="Times New Roman"/>
      <w:b/>
      <w:bCs/>
      <w:sz w:val="24"/>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Times New Roman" w:hAnsi="Times New Roman" w:cs="Times New Roman"/>
      <w:b/>
      <w:sz w:val="24"/>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Times New Roman" w:hAnsi="Times New Roman" w:cs="Times New Roman"/>
      <w:b/>
      <w:bCs/>
      <w:sz w:val="24"/>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Times New Roman" w:hAnsi="Times New Roman" w:cs="Times New Roman"/>
      <w:b/>
      <w:sz w:val="24"/>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Times New Roman" w:hAnsi="Times New Roman" w:cs="Times New Roman"/>
      <w:b/>
      <w:bCs/>
      <w:sz w:val="24"/>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Times New Roman" w:hAnsi="Times New Roman" w:cs="Times New Roman"/>
      <w:b/>
      <w:sz w:val="24"/>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ascii="Times New Roman" w:hAnsi="Times New Roman" w:cs="Times New Roman"/>
      <w:b/>
      <w:bCs/>
      <w:sz w:val="24"/>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ascii="Times New Roman" w:hAnsi="Times New Roman" w:cs="Times New Roman"/>
      <w:b/>
      <w:sz w:val="24"/>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ascii="Times New Roman" w:hAnsi="Times New Roman" w:cs="Times New Roman"/>
      <w:b/>
      <w:bCs/>
      <w:sz w:val="24"/>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ascii="Times New Roman" w:hAnsi="Times New Roman" w:cs="Times New Roman"/>
      <w:b/>
      <w:sz w:val="24"/>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ascii="Times New Roman" w:hAnsi="Times New Roman" w:cs="Times New Roman"/>
      <w:b/>
      <w:bCs/>
      <w:sz w:val="24"/>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Times New Roman" w:hAnsi="Times New Roman" w:cs="Times New Roman"/>
      <w:b/>
      <w:sz w:val="24"/>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Times New Roman" w:hAnsi="Times New Roman" w:cs="Times New Roman"/>
      <w:b/>
      <w:bCs/>
      <w:sz w:val="24"/>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Times New Roman" w:hAnsi="Times New Roman" w:cs="Times New Roman"/>
      <w:b/>
      <w:sz w:val="24"/>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Times New Roman" w:hAnsi="Times New Roman" w:cs="Times New Roman"/>
      <w:b/>
      <w:bCs/>
      <w:sz w:val="24"/>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Times New Roman" w:hAnsi="Times New Roman" w:cs="Times New Roman"/>
      <w:b/>
      <w:sz w:val="24"/>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cs="Times New Roman"/>
      <w:b/>
      <w:bCs/>
      <w:sz w:val="24"/>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Times New Roman" w:hAnsi="Times New Roman" w:cs="Times New Roman"/>
      <w:b/>
      <w:sz w:val="24"/>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Style15">
    <w:name w:val="Посещённая гиперссылка"/>
    <w:rPr>
      <w:color w:val="800000"/>
      <w:u w:val="single"/>
      <w:lang w:val="zxx" w:bidi="zxx"/>
    </w:rPr>
  </w:style>
  <w:style w:type="character" w:styleId="ListLabel406">
    <w:name w:val="ListLabel 406"/>
    <w:qFormat/>
    <w:rPr>
      <w:rFonts w:ascii="Times New Roman" w:hAnsi="Times New Roman" w:cs="Times New Roman"/>
      <w:b/>
      <w:bCs/>
      <w:sz w:val="24"/>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Times New Roman" w:hAnsi="Times New Roman" w:cs="Times New Roman"/>
      <w:b/>
      <w:sz w:val="24"/>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Times New Roman" w:hAnsi="Times New Roman" w:cs="Times New Roman"/>
      <w:b/>
      <w:bCs/>
      <w:sz w:val="24"/>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Times New Roman" w:hAnsi="Times New Roman" w:cs="Times New Roman"/>
      <w:b/>
      <w:sz w:val="24"/>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ascii="Times New Roman" w:hAnsi="Times New Roman" w:cs="Times New Roman"/>
      <w:b/>
      <w:bCs/>
      <w:sz w:val="24"/>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ascii="Times New Roman" w:hAnsi="Times New Roman" w:cs="Times New Roman"/>
      <w:b/>
      <w:sz w:val="24"/>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ascii="Times New Roman" w:hAnsi="Times New Roman" w:cs="Times New Roman"/>
      <w:b/>
      <w:bCs/>
      <w:sz w:val="24"/>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ascii="Times New Roman" w:hAnsi="Times New Roman" w:cs="Times New Roman"/>
      <w:b/>
      <w:sz w:val="24"/>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ascii="Times New Roman" w:hAnsi="Times New Roman" w:cs="Times New Roman"/>
      <w:b/>
      <w:sz w:val="24"/>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ascii="Times New Roman" w:hAnsi="Times New Roman" w:cs="Times New Roman"/>
      <w:b/>
      <w:sz w:val="24"/>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ascii="Times New Roman" w:hAnsi="Times New Roman" w:cs="Times New Roman"/>
      <w:b/>
      <w:sz w:val="24"/>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ascii="Times New Roman" w:hAnsi="Times New Roman" w:cs="Times New Roman"/>
      <w:b/>
      <w:sz w:val="24"/>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ascii="Times New Roman" w:hAnsi="Times New Roman" w:cs="Times New Roman"/>
      <w:b/>
      <w:sz w:val="24"/>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ascii="Times New Roman" w:hAnsi="Times New Roman" w:cs="Times New Roman"/>
      <w:b/>
      <w:sz w:val="24"/>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40" w:before="0" w:after="0"/>
      <w:jc w:val="both"/>
    </w:pPr>
    <w:rPr>
      <w:rFonts w:ascii="Times New Roman" w:hAnsi="Times New Roman" w:cs="Times New Roman"/>
      <w:sz w:val="20"/>
      <w:szCs w:val="2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qFormat/>
    <w:pPr>
      <w:ind w:left="720" w:right="0" w:hanging="0"/>
    </w:pPr>
    <w:rPr/>
  </w:style>
  <w:style w:type="paragraph" w:styleId="Western">
    <w:name w:val="western"/>
    <w:basedOn w:val="Normal"/>
    <w:qFormat/>
    <w:pPr>
      <w:spacing w:lineRule="auto" w:line="240" w:before="280" w:after="280"/>
    </w:pPr>
    <w:rPr>
      <w:sz w:val="24"/>
      <w:szCs w:val="24"/>
    </w:rPr>
  </w:style>
  <w:style w:type="paragraph" w:styleId="NormalWeb">
    <w:name w:val="Normal (Web)"/>
    <w:basedOn w:val="Normal"/>
    <w:qFormat/>
    <w:pPr>
      <w:spacing w:lineRule="auto" w:line="240" w:before="280" w:after="280"/>
    </w:pPr>
    <w:rPr>
      <w:sz w:val="24"/>
      <w:szCs w:val="24"/>
    </w:rPr>
  </w:style>
  <w:style w:type="paragraph" w:styleId="ConsPlusNormal">
    <w:name w:val="ConsPlusNormal"/>
    <w:qFormat/>
    <w:pPr>
      <w:widowControl/>
      <w:overflowPunct w:val="false"/>
      <w:bidi w:val="0"/>
      <w:ind w:left="0" w:right="0"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qFormat/>
    <w:pPr>
      <w:spacing w:lineRule="auto" w:line="480" w:before="0" w:after="120"/>
      <w:ind w:left="283" w:right="0" w:hanging="0"/>
    </w:pPr>
    <w:rPr/>
  </w:style>
  <w:style w:type="paragraph" w:styleId="Style21">
    <w:name w:val="Title"/>
    <w:basedOn w:val="Normal"/>
    <w:qFormat/>
    <w:pPr>
      <w:spacing w:lineRule="auto" w:line="240" w:before="0" w:after="0"/>
      <w:jc w:val="center"/>
    </w:pPr>
    <w:rPr>
      <w:rFonts w:ascii="Times New Roman" w:hAnsi="Times New Roman" w:cs="Times New Roman"/>
      <w:b/>
      <w:bCs/>
      <w:sz w:val="24"/>
      <w:szCs w:val="24"/>
    </w:rPr>
  </w:style>
  <w:style w:type="paragraph" w:styleId="BalloonText">
    <w:name w:val="Balloon Text"/>
    <w:basedOn w:val="Normal"/>
    <w:qFormat/>
    <w:pPr>
      <w:spacing w:lineRule="auto" w:line="240" w:before="0" w:after="0"/>
    </w:pPr>
    <w:rPr>
      <w:rFonts w:ascii="Tahoma" w:hAnsi="Tahoma" w:cs="Times New Roman"/>
      <w:sz w:val="16"/>
      <w:szCs w:val="16"/>
    </w:rPr>
  </w:style>
  <w:style w:type="paragraph" w:styleId="ConsPlusNonformat">
    <w:name w:val="ConsPlusNonformat"/>
    <w:qFormat/>
    <w:pPr>
      <w:widowControl w:val="false"/>
      <w:overflowPunct w:val="false"/>
      <w:bidi w:val="0"/>
      <w:jc w:val="left"/>
    </w:pPr>
    <w:rPr>
      <w:rFonts w:ascii="Courier New" w:hAnsi="Courier New" w:eastAsia="Times New Roman" w:cs="Courier New"/>
      <w:color w:val="00000A"/>
      <w:sz w:val="20"/>
      <w:szCs w:val="20"/>
      <w:lang w:val="ru-RU" w:eastAsia="ru-RU" w:bidi="ar-SA"/>
    </w:rPr>
  </w:style>
  <w:style w:type="paragraph" w:styleId="Style22">
    <w:name w:val="Header"/>
    <w:basedOn w:val="Normal"/>
    <w:pPr>
      <w:tabs>
        <w:tab w:val="center" w:pos="4677" w:leader="none"/>
        <w:tab w:val="right" w:pos="9355" w:leader="none"/>
      </w:tabs>
      <w:spacing w:lineRule="auto" w:line="240" w:before="0" w:after="0"/>
    </w:pPr>
    <w:rPr/>
  </w:style>
  <w:style w:type="paragraph" w:styleId="Style23">
    <w:name w:val="Footer"/>
    <w:basedOn w:val="Normal"/>
    <w:pPr>
      <w:tabs>
        <w:tab w:val="center" w:pos="4677" w:leader="none"/>
        <w:tab w:val="right" w:pos="9355" w:leader="none"/>
      </w:tabs>
      <w:spacing w:lineRule="auto" w:line="240" w:before="0" w:after="0"/>
    </w:pPr>
    <w:rPr/>
  </w:style>
  <w:style w:type="paragraph" w:styleId="PlainText">
    <w:name w:val="Plain Text"/>
    <w:basedOn w:val="Normal"/>
    <w:qFormat/>
    <w:pPr>
      <w:spacing w:lineRule="auto" w:line="240" w:before="0" w:after="0"/>
    </w:pPr>
    <w:rPr>
      <w:rFonts w:ascii="Courier New" w:hAnsi="Courier New" w:cs="Times New Roman"/>
      <w:sz w:val="20"/>
      <w:szCs w:val="20"/>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hyperlink" Target="http://www.torgi.gov.ru/" TargetMode="External"/><Relationship Id="rId9" Type="http://schemas.openxmlformats.org/officeDocument/2006/relationships/hyperlink" Target="http://www.malayapurga.ru/" TargetMode="External"/><Relationship Id="rId10" Type="http://schemas.openxmlformats.org/officeDocument/2006/relationships/hyperlink" Target="http://www.torgi.gov.ru/" TargetMode="External"/><Relationship Id="rId11" Type="http://schemas.openxmlformats.org/officeDocument/2006/relationships/hyperlink" Target="http://www.malayapurga.ru/" TargetMode="External"/><Relationship Id="rId12" Type="http://schemas.openxmlformats.org/officeDocument/2006/relationships/hyperlink" Target="http://www.malayapurga.ru/" TargetMode="External"/><Relationship Id="rId13" Type="http://schemas.openxmlformats.org/officeDocument/2006/relationships/hyperlink" Target="http://www.malayapurga.ru/"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2413</TotalTime>
  <Application>LibreOffice/5.3.2.2$Windows_X86_64 LibreOffice_project/6cd4f1ef626f15116896b1d8e1398b56da0d0ee1</Application>
  <Pages>15</Pages>
  <Words>4284</Words>
  <Characters>32749</Characters>
  <CharactersWithSpaces>38643</CharactersWithSpaces>
  <Paragraphs>382</Paragraphs>
  <Company>КонсультантПлюс Версия 4016.00.46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2017-10-11T13:52:00Z</dcterms:created>
  <dc:creator>Администрация</dc:creator>
  <dc:description/>
  <dc:language>ru-RU</dc:language>
  <cp:lastModifiedBy/>
  <cp:lastPrinted>2017-10-17T08:59:44Z</cp:lastPrinted>
  <dcterms:modified xsi:type="dcterms:W3CDTF">2017-10-17T14:19:48Z</dcterms:modified>
  <cp:revision>103</cp:revision>
  <dc:subject/>
  <dc:title>Федеральный закон от 21.12.2001 N 178-ФЗ(ред. от 01.07.2017)"О приватизации государственного и муниципального имущества"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4016.00.46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