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ПРОТОКОЛ № 060318/0119153/01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аренды муниципального имущества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27.03.2018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13 ч 30 мин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аренды муниципального имущества, утвержденной Главой Муниципального образования «Малопургинский район» 05 марта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аренды муниципального имущества: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следующих нежилых помещений, расположенных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в здании контрольно - пропускного пункта по адресу: Удмуртская Республика, Малопургинский район, с. Пугачево, ул. Тимура Миниахметова, №1: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лот № 1 - нежилых помещений общей площадью </w:t>
      </w:r>
      <w:r>
        <w:rPr>
          <w:rFonts w:ascii="Times New Roman" w:hAnsi="Times New Roman"/>
          <w:b/>
          <w:sz w:val="24"/>
          <w:szCs w:val="24"/>
        </w:rPr>
        <w:t>31,8</w:t>
      </w:r>
      <w:r>
        <w:rPr>
          <w:rFonts w:ascii="Times New Roman" w:hAnsi="Times New Roman"/>
          <w:sz w:val="24"/>
          <w:szCs w:val="24"/>
        </w:rPr>
        <w:t xml:space="preserve"> кв. м,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2 - нежилых помещений общей площадью </w:t>
      </w:r>
      <w:r>
        <w:rPr>
          <w:rFonts w:ascii="Times New Roman" w:hAnsi="Times New Roman"/>
          <w:b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кв. м,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лот № 3 - нежилых помещений общей площадью </w:t>
      </w:r>
      <w:r>
        <w:rPr>
          <w:rFonts w:cs="Times New Roman" w:ascii="Times New Roman" w:hAnsi="Times New Roman"/>
          <w:b/>
          <w:sz w:val="24"/>
          <w:szCs w:val="24"/>
        </w:rPr>
        <w:t>13,4</w:t>
      </w:r>
      <w:r>
        <w:rPr>
          <w:rFonts w:cs="Times New Roman" w:ascii="Times New Roman" w:hAnsi="Times New Roman"/>
          <w:sz w:val="24"/>
          <w:szCs w:val="24"/>
        </w:rPr>
        <w:t xml:space="preserve"> кв. м.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имущества, права на которое передаются по договору: лот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№ 1: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для оказания бытовых услуг;</w:t>
      </w:r>
    </w:p>
    <w:p>
      <w:pPr>
        <w:pStyle w:val="NoSpacing"/>
        <w:numPr>
          <w:ilvl w:val="0"/>
          <w:numId w:val="0"/>
        </w:numPr>
        <w:ind w:left="0" w:right="0" w:hanging="0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лот № 2: для оказания бытовых услуг;</w:t>
      </w:r>
    </w:p>
    <w:p>
      <w:pPr>
        <w:pStyle w:val="Normal"/>
        <w:spacing w:before="0" w:after="0"/>
        <w:jc w:val="both"/>
        <w:rPr>
          <w:rFonts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лот № 3: для оказания бытовых услуг.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лот № 1 - 5 лет,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лот № 2 - 5 лет,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 № 3 - 5 лет.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Преимущества субъектам малого и среднего предпринимательства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  <w:t>Преимущества субъектам малого и среднего предпринимательства установлены в отношении  лотов  № № 1, 2, 3. Участниками аукциона в отношении этих лотов могут являться только субъекты малого и среднего предпринимательства.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06 марта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 отчетности;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организационно- кадровой работы,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Всего на заседании присутствовало 4 члена комиссии, что составило 57,14 %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лот</w:t>
      </w:r>
      <w:r>
        <w:rPr>
          <w:rFonts w:cs="Times New Roman" w:ascii="Times New Roman" w:hAnsi="Times New Roman"/>
          <w:sz w:val="24"/>
          <w:szCs w:val="24"/>
        </w:rPr>
        <w:t xml:space="preserve"> № 1: не подано ни одной заявки на участие в аукционе;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лот</w:t>
      </w:r>
      <w:r>
        <w:rPr>
          <w:rFonts w:cs="Times New Roman" w:ascii="Times New Roman" w:hAnsi="Times New Roman"/>
          <w:sz w:val="24"/>
          <w:szCs w:val="24"/>
        </w:rPr>
        <w:t xml:space="preserve"> № 2: не подано ни одной заявки на участие в аукционе;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</w:t>
      </w:r>
      <w:r>
        <w:rPr>
          <w:rFonts w:cs="Times New Roman" w:ascii="Times New Roman" w:hAnsi="Times New Roman"/>
          <w:sz w:val="24"/>
          <w:szCs w:val="24"/>
        </w:rPr>
        <w:t xml:space="preserve"> № 3: не подано ни одной заявки на участие в аукционе;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1. В связи с отсутствием заявок по лоту № 1,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1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2. В связи с отсутствием заявок по лоту № 2,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>лоту № 2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В связи с отсутствием заявок по лоту № 3,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лоту № 3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Иванова Т.Г.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Бакулева М.А.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Михайлова С.С.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>«Малопургинский район»                                                                                                                               С.В. Юрин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ind w:firstLine="708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LibreOffice/5.3.2.2$Windows_X86_64 LibreOffice_project/6cd4f1ef626f15116896b1d8e1398b56da0d0ee1</Application>
  <Pages>2</Pages>
  <Words>500</Words>
  <Characters>3156</Characters>
  <CharactersWithSpaces>3888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2018-03-27T15:07:06Z</cp:lastPrinted>
  <dcterms:modified xsi:type="dcterms:W3CDTF">2018-03-27T15:07:27Z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