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ПРОТОКОЛ № 170518/0119153/02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рассмотрения заявок на участие в открытом аукционе на право заключения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договоров аренды муниципального имущества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                                            13.06.2018 г</w:t>
      </w:r>
    </w:p>
    <w:p>
      <w:pPr>
        <w:pStyle w:val="Normal"/>
        <w:spacing w:before="0" w:after="0"/>
        <w:ind w:firstLine="708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 ч 30 мин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Повестка дня</w:t>
      </w:r>
      <w:r>
        <w:rPr>
          <w:rFonts w:cs="Times New Roman" w:ascii="Times New Roman" w:hAnsi="Times New Roman"/>
          <w:sz w:val="24"/>
          <w:szCs w:val="24"/>
        </w:rPr>
        <w:t>: Рассмотрение заявок на участие в аукционе на предмет соответствия требованиям, установленным документацией об аукционе на право заключения договоров аренды муниципального имущества, утвержденной Главой Муниципального образования «Малопургинский район» 17 мая 2018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 февраля 2010 года № 67.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Предмет аукциона</w:t>
      </w:r>
      <w:r>
        <w:rPr>
          <w:rFonts w:cs="Times New Roman" w:ascii="Times New Roman" w:hAnsi="Times New Roman"/>
          <w:sz w:val="24"/>
          <w:szCs w:val="24"/>
        </w:rPr>
        <w:t xml:space="preserve">: право заключения договоров аренды муниципального имущества: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следующих нежилых помещений, расположенных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в здании контрольно - пропускного пункта по адресу: Удмуртская Республика, Малопургинский район, с. Пугачево, ул. Тимура Миниахметова, №1: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1 - нежилых помещений общей площадью </w:t>
      </w:r>
      <w:r>
        <w:rPr>
          <w:rFonts w:ascii="Times New Roman" w:hAnsi="Times New Roman"/>
          <w:b/>
          <w:sz w:val="24"/>
          <w:szCs w:val="24"/>
        </w:rPr>
        <w:t>31,8</w:t>
      </w:r>
      <w:r>
        <w:rPr>
          <w:rFonts w:ascii="Times New Roman" w:hAnsi="Times New Roman"/>
          <w:sz w:val="24"/>
          <w:szCs w:val="24"/>
        </w:rPr>
        <w:t xml:space="preserve"> кв. м,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2 - нежилых помещений общей площадью </w:t>
      </w:r>
      <w:r>
        <w:rPr>
          <w:rFonts w:ascii="Times New Roman" w:hAnsi="Times New Roman"/>
          <w:b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 xml:space="preserve"> кв. м,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лот № 3 - нежилых помещений общей площадью </w:t>
      </w:r>
      <w:r>
        <w:rPr>
          <w:rFonts w:cs="Times New Roman" w:ascii="Times New Roman" w:hAnsi="Times New Roman"/>
          <w:b/>
          <w:sz w:val="24"/>
          <w:szCs w:val="24"/>
        </w:rPr>
        <w:t>13,4</w:t>
      </w:r>
      <w:r>
        <w:rPr>
          <w:rFonts w:cs="Times New Roman" w:ascii="Times New Roman" w:hAnsi="Times New Roman"/>
          <w:sz w:val="24"/>
          <w:szCs w:val="24"/>
        </w:rPr>
        <w:t xml:space="preserve"> кв. м.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Целевое назначение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имущества, права на которое передаются по договору: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 лот № 1: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для оказания услуг населению;</w:t>
      </w:r>
    </w:p>
    <w:p>
      <w:pPr>
        <w:pStyle w:val="NoSpacing"/>
        <w:ind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лот № 2: для оказания услуг населению;</w:t>
      </w:r>
    </w:p>
    <w:p>
      <w:pPr>
        <w:pStyle w:val="Normal"/>
        <w:spacing w:before="0" w:after="0"/>
        <w:jc w:val="both"/>
        <w:rPr>
          <w:rFonts w:eastAsia="Calibri" w:cs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лот № 3: для оказания бытовых услуг.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аренды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eastAsia="en-US"/>
        </w:rPr>
        <w:t>лот № 1 - 5 лет,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eastAsia="en-US"/>
        </w:rPr>
        <w:t>лот № 2 - 5 лет,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лот № 3 - 5 лет.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  <w:t>Преимущества субъектам малого и среднего предпринимательства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ab/>
        <w:t>Преимущества субъектам малого и среднего предпринимательства установлены в отношении  лотов  № № 1, 2, 3. Участниками аукциона в отношении этих лотов могут являться только субъекты малого и среднего предпринимательства.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Извещение</w:t>
      </w:r>
      <w:r>
        <w:rPr>
          <w:rFonts w:cs="Times New Roman" w:ascii="Times New Roman" w:hAnsi="Times New Roman"/>
          <w:sz w:val="24"/>
          <w:szCs w:val="24"/>
        </w:rPr>
        <w:t xml:space="preserve"> о проведении настоящего аукциона размещено на официальном сайте Российской Федерации в информационно-телекоммуникационной сети «Интернет»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www.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17 мая 2018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аукционной комиссии: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Иванова Татьяна Григорьевна, заместитель Главы Администрации по стратегическому развитию и экономике района;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заместитель председателя аукционной комиссии: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Мелёшкина Наталия Ивановна, начальник отдела закупок и торгов;</w:t>
      </w:r>
    </w:p>
    <w:p>
      <w:pPr>
        <w:pStyle w:val="Normal"/>
        <w:spacing w:lineRule="auto" w:line="240" w:before="0" w:after="0"/>
        <w:ind w:firstLine="72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firstLine="72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Бакулева Марина Александровна, начальник управления бухгалтерского учета и отчетности,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Calibri" w:cs="Times New Roman" w:ascii="Times New Roman" w:hAnsi="Times New Roman"/>
          <w:sz w:val="24"/>
          <w:szCs w:val="24"/>
        </w:rPr>
        <w:t>Михайлова Светлана Сергеевна, начальник отдела организационно- кадровой работы,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>Пронькин Петр Александрович, начальник сектора по управлению имуществом,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ab/>
        <w:t>Секретарь комиссии: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Кудяшева Елена Владимировна, старший специалист отдела закупок и торгов.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Всего на заседании присутствовало </w:t>
      </w:r>
      <w:r>
        <w:rPr>
          <w:rFonts w:eastAsia="Calibri" w:cs="Times New Roman" w:ascii="Times New Roman" w:hAnsi="Times New Roman"/>
          <w:sz w:val="24"/>
          <w:szCs w:val="24"/>
        </w:rPr>
        <w:t>6</w:t>
      </w:r>
      <w:r>
        <w:rPr>
          <w:rFonts w:eastAsia="Calibri" w:cs="Times New Roman" w:ascii="Times New Roman" w:hAnsi="Times New Roman"/>
          <w:sz w:val="24"/>
          <w:szCs w:val="24"/>
        </w:rPr>
        <w:t xml:space="preserve"> членов комиссии, что составило </w:t>
      </w:r>
      <w:r>
        <w:rPr>
          <w:rFonts w:eastAsia="Calibri" w:cs="Times New Roman" w:ascii="Times New Roman" w:hAnsi="Times New Roman"/>
          <w:sz w:val="24"/>
          <w:szCs w:val="24"/>
        </w:rPr>
        <w:t>85,7</w:t>
      </w:r>
      <w:r>
        <w:rPr>
          <w:rFonts w:eastAsia="Calibri" w:cs="Times New Roman" w:ascii="Times New Roman" w:hAnsi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Сведения о заявках, поданных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участие в открытом аукционе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окончании срока подачи заявок на участие в аукционе по лотам: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- лот № 1: подана одна заявка на участие в аукционе:</w:t>
      </w:r>
    </w:p>
    <w:tbl>
      <w:tblPr>
        <w:tblW w:w="9645" w:type="dxa"/>
        <w:jc w:val="left"/>
        <w:tblInd w:w="81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70"/>
        <w:gridCol w:w="900"/>
        <w:gridCol w:w="3465"/>
        <w:gridCol w:w="1652"/>
        <w:gridCol w:w="1753"/>
        <w:gridCol w:w="1305"/>
      </w:tblGrid>
      <w:tr>
        <w:trPr/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Наименование заявителя и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/ несоответствие заявки требованиям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Решение о допуске / отказе к участию в аукционе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Низамбиева Танзиля Мэнировна;</w:t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Удмуртская Республика, Малопургинский район, с. Пугачево, ул. Чапаева, д. 93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- лот № 2: не подано ни одной заявки на участие в аукционе;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лот № 3: не подано ни одной заявки на участие в аукционе;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Решение комиссии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ind w:firstLine="708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 По лоту № 1: единственного заявителя – Низамбиеву Танзилю Мэнировну - допустить к участию в аукционе и признать участником аукциона.</w:t>
      </w:r>
    </w:p>
    <w:p>
      <w:pPr>
        <w:pStyle w:val="Normal"/>
        <w:spacing w:before="0" w:after="0"/>
        <w:ind w:firstLine="708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1.1. В связи с тем, что  по лоту № 1 подана только одна заявка, аукцион по отношению к </w:t>
      </w:r>
      <w:r>
        <w:rPr>
          <w:rFonts w:cs="Times New Roman" w:ascii="Times New Roman" w:hAnsi="Times New Roman"/>
          <w:b/>
          <w:bCs/>
          <w:sz w:val="24"/>
          <w:szCs w:val="24"/>
        </w:rPr>
        <w:t>лоту № 1 признать несостоявшимся.</w:t>
      </w:r>
    </w:p>
    <w:p>
      <w:pPr>
        <w:pStyle w:val="Normal"/>
        <w:spacing w:before="0" w:after="0"/>
        <w:ind w:firstLine="708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1.2. С единственным участником аукциона – Низамбиевой Танзилей Мэнировной – заключить договор аренды нежилых помещений, предусмотренных лотом № 1, по начальной (минимальной) цене.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В связи с отсутствием заявок по лоту № 2, аукцион по отношению к </w:t>
      </w:r>
      <w:r>
        <w:rPr>
          <w:rFonts w:cs="Times New Roman" w:ascii="Times New Roman" w:hAnsi="Times New Roman"/>
          <w:b/>
          <w:sz w:val="24"/>
          <w:szCs w:val="24"/>
        </w:rPr>
        <w:t>лоту № 2 признать несостоявшимся.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3. В связи с отсутствием заявок по лоту № 3, аукцион по отношению к 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>лоту № 3 признать несостоявшимся.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sz w:val="24"/>
          <w:szCs w:val="24"/>
        </w:rPr>
      </w:pPr>
      <w:bookmarkStart w:id="0" w:name="__DdeLink__89_3044533806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Председатель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Иванова Т.Г. 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Заместитель председателя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Мелёшкина Н.И. 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Члены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Бакулева М.А. _____________</w:t>
      </w:r>
    </w:p>
    <w:p>
      <w:pPr>
        <w:pStyle w:val="Normal"/>
        <w:widowControl/>
        <w:suppressAutoHyphens w:val="true"/>
        <w:bidi w:val="0"/>
        <w:spacing w:lineRule="auto" w:line="240" w:before="57" w:after="0"/>
        <w:ind w:left="-57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Михайлова С.С.  _____________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Пронькин П.А. 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Секретарь: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Кудяшева Е.В.  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«Малопургинский район                                                                                                                 С.В. Юрин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66faa"/>
    <w:rPr>
      <w:color w:val="0000FF" w:themeColor="hyperlink"/>
      <w:u w:val="single"/>
    </w:rPr>
  </w:style>
  <w:style w:type="character" w:styleId="ListLabel1">
    <w:name w:val="ListLabel 1"/>
    <w:qFormat/>
    <w:rPr>
      <w:b w:val="false"/>
    </w:rPr>
  </w:style>
  <w:style w:type="character" w:styleId="WW8Num2z0">
    <w:name w:val="WW8Num2z0"/>
    <w:qFormat/>
    <w:rPr>
      <w:rFonts w:ascii="Times New Roman" w:hAnsi="Times New Roman" w:cs="Times New Roman"/>
      <w:b/>
      <w:bCs w:val="false"/>
      <w:sz w:val="24"/>
      <w:szCs w:val="24"/>
      <w:lang w:eastAsia="en-U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Application>LibreOffice/5.3.2.2$Windows_X86_64 LibreOffice_project/6cd4f1ef626f15116896b1d8e1398b56da0d0ee1</Application>
  <Pages>2</Pages>
  <Words>619</Words>
  <Characters>3952</Characters>
  <CharactersWithSpaces>4774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2017-03-09T05:40:00Z</dcterms:created>
  <dc:creator>КудяшеваЕВ</dc:creator>
  <dc:description/>
  <dc:language>ru-RU</dc:language>
  <cp:lastModifiedBy/>
  <cp:lastPrinted>2018-06-13T14:25:51Z</cp:lastPrinted>
  <dcterms:modified xsi:type="dcterms:W3CDTF">2018-06-13T14:29:29Z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