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ПРОТОКОЛ № 150719/0119153/01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договоров на установку и эксплуатацию рекламных конструкций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                                             05.08.2019 г</w:t>
      </w:r>
    </w:p>
    <w:p>
      <w:pPr>
        <w:pStyle w:val="Normal"/>
        <w:spacing w:before="0" w:after="0"/>
        <w:ind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13 ч 00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на установку и эксплуатацию рекламных конструкций, утвержденной </w:t>
      </w:r>
      <w:r>
        <w:rPr>
          <w:rFonts w:eastAsia="Calibri" w:cs="Times New Roman" w:ascii="Times New Roman" w:hAnsi="Times New Roman"/>
          <w:sz w:val="24"/>
          <w:szCs w:val="24"/>
        </w:rPr>
        <w:t>главой муниципального образования «Малопургинский район»</w:t>
      </w:r>
      <w:r>
        <w:rPr>
          <w:rFonts w:cs="Times New Roman" w:ascii="Times New Roman" w:hAnsi="Times New Roman"/>
          <w:sz w:val="24"/>
          <w:szCs w:val="24"/>
        </w:rPr>
        <w:t xml:space="preserve"> 15 июля 2019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на установку и эксплуатацию следующих рекламных конструкций: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20, располагаемая по адресу:  </w:t>
      </w:r>
      <w:r>
        <w:rPr>
          <w:rFonts w:cs="Times New Roman" w:ascii="Times New Roman" w:hAnsi="Times New Roman"/>
          <w:sz w:val="24"/>
          <w:szCs w:val="24"/>
        </w:rPr>
        <w:t>В  70 м  на запад от д. 82, ул. Советская, с. Малая Пурга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38, располагаемая по адресу: </w:t>
      </w:r>
      <w:r>
        <w:rPr>
          <w:rFonts w:cs="Times New Roman" w:ascii="Times New Roman" w:hAnsi="Times New Roman"/>
          <w:sz w:val="24"/>
          <w:szCs w:val="24"/>
        </w:rPr>
        <w:t>В 10 м на северо-восток от д.62в, ул. Советская, с. Малая Пурга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3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39, располагаемая по адресу: В 10 м на северо-восток от д.62в, ул. Советская, с. Малая Пурга;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4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40, располагаемая по адресу: В 10 м на северо-восток от д.62в, ул. Советская, с. Малая Пурга.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: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лоты № № 1, 2, 3, 4: для распространения рекламы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Spacing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действия договора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 лотам № № 1, 2, 3, 4 - 5 лет.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15 июля 2019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Юртов Алексей Степанович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Мелёшкина Наталия Ивановна,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</w:t>
      </w:r>
      <w:r>
        <w:rPr>
          <w:rFonts w:eastAsia="Calibri" w:cs="Times New Roman" w:ascii="Times New Roman" w:hAnsi="Times New Roman"/>
          <w:sz w:val="24"/>
          <w:szCs w:val="24"/>
        </w:rPr>
        <w:tab/>
        <w:t>Михайлова Светлана Сергеевна,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секретарь комиссии: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Кудяшева Елена Владимировна.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Всего на заседании присутствовало 4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члена комиссии, что составило 5</w:t>
      </w:r>
      <w:r>
        <w:rPr>
          <w:rFonts w:eastAsia="Calibri" w:cs="Times New Roman" w:ascii="Times New Roman" w:hAnsi="Times New Roman"/>
          <w:sz w:val="24"/>
          <w:szCs w:val="24"/>
        </w:rPr>
        <w:t>0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1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2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3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4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1. По лоту № 1: в связи с отсутствием заявок по лоту № 1,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1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2. По лоту № 2: в связи с отсутствием заявок по лоту № 2,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2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3. По лоту № 3: в связи с отсутствием заявок по лоту № 3,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3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4. По лоту № 4: в связи с отсутствием заявок по лоту № 4,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4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Заместитель председателя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Юртов А.С.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Мелёшкина Н.И.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bookmarkStart w:id="1" w:name="__DdeLink__2160_364490387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ихайлова С.С.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Секретарь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Кудяшева Е.В. ___________</w:t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                                                                          </w:t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образования «Малопургинский район»                                                                                        С.В. Юрин </w:t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1373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 w:customStyle="1">
    <w:name w:val="ListLabel 1"/>
    <w:qFormat/>
    <w:rPr>
      <w:b w:val="false"/>
    </w:rPr>
  </w:style>
  <w:style w:type="character" w:styleId="WW8Num2z0" w:customStyle="1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Style20" w:customStyle="1">
    <w:name w:val="Содержимое таблицы"/>
    <w:basedOn w:val="Normal"/>
    <w:qFormat/>
    <w:pPr/>
    <w:rPr/>
  </w:style>
  <w:style w:type="paragraph" w:styleId="Style21" w:customStyle="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LibreOffice/5.3.2.2$Windows_X86_64 LibreOffice_project/6cd4f1ef626f15116896b1d8e1398b56da0d0ee1</Application>
  <Pages>2</Pages>
  <Words>517</Words>
  <Characters>2951</Characters>
  <CharactersWithSpaces>3743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2019-06-13T13:13:00Z</dcterms:created>
  <dc:creator>КудяшеваЕВ</dc:creator>
  <dc:description/>
  <dc:language>ru-RU</dc:language>
  <cp:lastModifiedBy/>
  <cp:lastPrinted>2019-08-05T16:31:44Z</cp:lastPrinted>
  <dcterms:modified xsi:type="dcterms:W3CDTF">2019-08-05T16:33:20Z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