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53" w:rsidRPr="0000158A" w:rsidRDefault="009D39DE" w:rsidP="00B96C77">
      <w:pPr>
        <w:pStyle w:val="1"/>
        <w:keepNext w:val="0"/>
        <w:pageBreakBefore w:val="0"/>
        <w:spacing w:after="240" w:line="276" w:lineRule="auto"/>
        <w:jc w:val="center"/>
        <w:rPr>
          <w:rFonts w:ascii="Times New Roman" w:hAnsi="Times New Roman"/>
          <w:caps w:val="0"/>
          <w:sz w:val="28"/>
          <w:szCs w:val="28"/>
        </w:rPr>
      </w:pPr>
      <w:r w:rsidRPr="008D4F61">
        <w:rPr>
          <w:rFonts w:ascii="Times New Roman" w:hAnsi="Times New Roman"/>
          <w:caps w:val="0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caps w:val="0"/>
          <w:sz w:val="28"/>
          <w:szCs w:val="28"/>
        </w:rPr>
        <w:t>Удмуртской Р</w:t>
      </w:r>
      <w:r w:rsidRPr="008D4F61">
        <w:rPr>
          <w:rFonts w:ascii="Times New Roman" w:hAnsi="Times New Roman"/>
          <w:caps w:val="0"/>
          <w:sz w:val="28"/>
          <w:szCs w:val="28"/>
        </w:rPr>
        <w:t xml:space="preserve">еспублики </w:t>
      </w:r>
      <w:r>
        <w:rPr>
          <w:rFonts w:ascii="Times New Roman" w:hAnsi="Times New Roman"/>
          <w:caps w:val="0"/>
          <w:sz w:val="28"/>
          <w:szCs w:val="28"/>
        </w:rPr>
        <w:t>продолжает снижаться</w:t>
      </w:r>
    </w:p>
    <w:p w:rsidR="00DD695E" w:rsidRDefault="00DD695E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3CC1">
        <w:rPr>
          <w:rFonts w:ascii="Times New Roman" w:hAnsi="Times New Roman"/>
          <w:sz w:val="28"/>
          <w:szCs w:val="28"/>
        </w:rPr>
        <w:t xml:space="preserve">За </w:t>
      </w:r>
      <w:r w:rsidR="0039196E">
        <w:rPr>
          <w:rFonts w:ascii="Times New Roman" w:hAnsi="Times New Roman"/>
          <w:sz w:val="28"/>
          <w:szCs w:val="28"/>
          <w:lang w:val="en-US"/>
        </w:rPr>
        <w:t>I</w:t>
      </w:r>
      <w:r w:rsidR="0039196E">
        <w:rPr>
          <w:rFonts w:ascii="Times New Roman" w:hAnsi="Times New Roman"/>
          <w:sz w:val="28"/>
          <w:szCs w:val="28"/>
        </w:rPr>
        <w:t xml:space="preserve"> квартал</w:t>
      </w:r>
      <w:r w:rsidRPr="00AF3CC1">
        <w:rPr>
          <w:rFonts w:ascii="Times New Roman" w:hAnsi="Times New Roman"/>
          <w:sz w:val="28"/>
          <w:szCs w:val="28"/>
        </w:rPr>
        <w:t xml:space="preserve"> 202</w:t>
      </w:r>
      <w:r w:rsidR="0027247E">
        <w:rPr>
          <w:rFonts w:ascii="Times New Roman" w:hAnsi="Times New Roman"/>
          <w:sz w:val="28"/>
          <w:szCs w:val="28"/>
        </w:rPr>
        <w:t>1</w:t>
      </w:r>
      <w:r w:rsidRPr="00AF3CC1">
        <w:rPr>
          <w:rFonts w:ascii="Times New Roman" w:hAnsi="Times New Roman"/>
          <w:sz w:val="28"/>
          <w:szCs w:val="28"/>
        </w:rPr>
        <w:t xml:space="preserve"> года численность н</w:t>
      </w:r>
      <w:r w:rsidR="004C7C2B">
        <w:rPr>
          <w:rFonts w:ascii="Times New Roman" w:hAnsi="Times New Roman"/>
          <w:sz w:val="28"/>
          <w:szCs w:val="28"/>
        </w:rPr>
        <w:t>аселения республики сократилась</w:t>
      </w:r>
      <w:r w:rsidRPr="00AF3CC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="0039196E">
        <w:rPr>
          <w:rFonts w:ascii="Times New Roman" w:hAnsi="Times New Roman"/>
          <w:sz w:val="28"/>
          <w:szCs w:val="28"/>
        </w:rPr>
        <w:t>924</w:t>
      </w:r>
      <w:r w:rsidRPr="00AF3CC1">
        <w:rPr>
          <w:rFonts w:ascii="Times New Roman" w:hAnsi="Times New Roman"/>
          <w:sz w:val="28"/>
          <w:szCs w:val="28"/>
        </w:rPr>
        <w:t xml:space="preserve"> человек</w:t>
      </w:r>
      <w:r w:rsidR="0039196E">
        <w:rPr>
          <w:rFonts w:ascii="Times New Roman" w:hAnsi="Times New Roman"/>
          <w:sz w:val="28"/>
          <w:szCs w:val="28"/>
        </w:rPr>
        <w:t>а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="0027247E" w:rsidRPr="00545E51">
        <w:rPr>
          <w:rFonts w:ascii="Times New Roman" w:hAnsi="Times New Roman"/>
          <w:sz w:val="28"/>
          <w:szCs w:val="28"/>
        </w:rPr>
        <w:t>(</w:t>
      </w:r>
      <w:r w:rsidR="0039196E" w:rsidRPr="00AF3CC1">
        <w:rPr>
          <w:rFonts w:ascii="Times New Roman" w:hAnsi="Times New Roman"/>
          <w:sz w:val="28"/>
          <w:szCs w:val="28"/>
        </w:rPr>
        <w:t xml:space="preserve">за </w:t>
      </w:r>
      <w:r w:rsidR="00615AD1">
        <w:rPr>
          <w:rFonts w:ascii="Times New Roman" w:hAnsi="Times New Roman"/>
          <w:sz w:val="28"/>
          <w:szCs w:val="28"/>
          <w:lang w:val="en-US"/>
        </w:rPr>
        <w:t>I</w:t>
      </w:r>
      <w:r w:rsidR="00615AD1">
        <w:rPr>
          <w:rFonts w:ascii="Times New Roman" w:hAnsi="Times New Roman"/>
          <w:sz w:val="28"/>
          <w:szCs w:val="28"/>
        </w:rPr>
        <w:t xml:space="preserve"> квартал</w:t>
      </w:r>
      <w:r w:rsidR="00615AD1" w:rsidRPr="00AF3CC1">
        <w:rPr>
          <w:rFonts w:ascii="Times New Roman" w:hAnsi="Times New Roman"/>
          <w:sz w:val="28"/>
          <w:szCs w:val="28"/>
        </w:rPr>
        <w:t xml:space="preserve"> 202</w:t>
      </w:r>
      <w:r w:rsidR="00615AD1">
        <w:rPr>
          <w:rFonts w:ascii="Times New Roman" w:hAnsi="Times New Roman"/>
          <w:sz w:val="28"/>
          <w:szCs w:val="28"/>
        </w:rPr>
        <w:t>0</w:t>
      </w:r>
      <w:r w:rsidR="00615AD1" w:rsidRPr="00AF3CC1">
        <w:rPr>
          <w:rFonts w:ascii="Times New Roman" w:hAnsi="Times New Roman"/>
          <w:sz w:val="28"/>
          <w:szCs w:val="28"/>
        </w:rPr>
        <w:t xml:space="preserve"> </w:t>
      </w:r>
      <w:r w:rsidR="0039196E" w:rsidRPr="00AF3CC1">
        <w:rPr>
          <w:rFonts w:ascii="Times New Roman" w:hAnsi="Times New Roman"/>
          <w:sz w:val="28"/>
          <w:szCs w:val="28"/>
        </w:rPr>
        <w:t xml:space="preserve">года </w:t>
      </w:r>
      <w:r w:rsidR="00615AD1">
        <w:rPr>
          <w:rFonts w:ascii="Times New Roman" w:hAnsi="Times New Roman"/>
          <w:sz w:val="28"/>
          <w:szCs w:val="28"/>
        </w:rPr>
        <w:t>–</w:t>
      </w:r>
      <w:r w:rsidR="0039196E" w:rsidRPr="00AF3CC1">
        <w:rPr>
          <w:rFonts w:ascii="Times New Roman" w:hAnsi="Times New Roman"/>
          <w:sz w:val="28"/>
          <w:szCs w:val="28"/>
        </w:rPr>
        <w:t xml:space="preserve"> </w:t>
      </w:r>
      <w:r w:rsidR="0039196E">
        <w:rPr>
          <w:rFonts w:ascii="Times New Roman" w:hAnsi="Times New Roman"/>
          <w:sz w:val="28"/>
          <w:szCs w:val="28"/>
        </w:rPr>
        <w:t>1409</w:t>
      </w:r>
      <w:r w:rsidR="0039196E" w:rsidRPr="00AF3CC1">
        <w:rPr>
          <w:rFonts w:ascii="Times New Roman" w:hAnsi="Times New Roman"/>
          <w:sz w:val="28"/>
          <w:szCs w:val="28"/>
        </w:rPr>
        <w:t xml:space="preserve"> человек</w:t>
      </w:r>
      <w:r w:rsidR="0027247E" w:rsidRPr="00545E51">
        <w:rPr>
          <w:rFonts w:ascii="Times New Roman" w:hAnsi="Times New Roman"/>
          <w:sz w:val="28"/>
          <w:szCs w:val="28"/>
        </w:rPr>
        <w:t>)</w:t>
      </w:r>
      <w:r w:rsidRPr="00AF3CC1">
        <w:rPr>
          <w:rFonts w:ascii="Times New Roman" w:hAnsi="Times New Roman"/>
          <w:sz w:val="28"/>
          <w:szCs w:val="28"/>
        </w:rPr>
        <w:t xml:space="preserve">. </w:t>
      </w:r>
    </w:p>
    <w:p w:rsidR="001F722A" w:rsidRPr="0039196E" w:rsidRDefault="001F722A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9196E">
        <w:rPr>
          <w:rFonts w:ascii="Times New Roman" w:hAnsi="Times New Roman"/>
          <w:sz w:val="28"/>
          <w:szCs w:val="28"/>
        </w:rPr>
        <w:t xml:space="preserve">За </w:t>
      </w:r>
      <w:r w:rsidR="0039196E" w:rsidRPr="0039196E">
        <w:rPr>
          <w:rFonts w:ascii="Times New Roman" w:hAnsi="Times New Roman"/>
          <w:sz w:val="28"/>
          <w:szCs w:val="28"/>
        </w:rPr>
        <w:t>3</w:t>
      </w:r>
      <w:r w:rsidRPr="0039196E">
        <w:rPr>
          <w:rFonts w:ascii="Times New Roman" w:hAnsi="Times New Roman"/>
          <w:sz w:val="28"/>
          <w:szCs w:val="28"/>
        </w:rPr>
        <w:t xml:space="preserve"> месяца 20</w:t>
      </w:r>
      <w:r w:rsidR="00DD695E" w:rsidRPr="0039196E">
        <w:rPr>
          <w:rFonts w:ascii="Times New Roman" w:hAnsi="Times New Roman"/>
          <w:sz w:val="28"/>
          <w:szCs w:val="28"/>
        </w:rPr>
        <w:t>2</w:t>
      </w:r>
      <w:r w:rsidR="0027247E" w:rsidRPr="0039196E">
        <w:rPr>
          <w:rFonts w:ascii="Times New Roman" w:hAnsi="Times New Roman"/>
          <w:sz w:val="28"/>
          <w:szCs w:val="28"/>
        </w:rPr>
        <w:t>1</w:t>
      </w:r>
      <w:r w:rsidR="00DD695E" w:rsidRPr="0039196E">
        <w:rPr>
          <w:rFonts w:ascii="Times New Roman" w:hAnsi="Times New Roman"/>
          <w:sz w:val="28"/>
          <w:szCs w:val="28"/>
        </w:rPr>
        <w:t xml:space="preserve"> года родилось </w:t>
      </w:r>
      <w:r w:rsidR="0039196E" w:rsidRPr="0039196E">
        <w:rPr>
          <w:rFonts w:ascii="Times New Roman" w:hAnsi="Times New Roman"/>
          <w:sz w:val="28"/>
          <w:szCs w:val="28"/>
        </w:rPr>
        <w:t>3593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39196E" w:rsidRPr="0039196E">
        <w:rPr>
          <w:rFonts w:ascii="Times New Roman" w:hAnsi="Times New Roman"/>
          <w:sz w:val="28"/>
          <w:szCs w:val="28"/>
        </w:rPr>
        <w:t>ребёнка</w:t>
      </w:r>
      <w:r w:rsidRPr="0039196E">
        <w:rPr>
          <w:rFonts w:ascii="Times New Roman" w:hAnsi="Times New Roman"/>
          <w:sz w:val="28"/>
          <w:szCs w:val="28"/>
        </w:rPr>
        <w:t xml:space="preserve"> (на </w:t>
      </w:r>
      <w:r w:rsidR="0027247E" w:rsidRPr="0039196E">
        <w:rPr>
          <w:rFonts w:ascii="Times New Roman" w:hAnsi="Times New Roman"/>
          <w:sz w:val="28"/>
          <w:szCs w:val="28"/>
        </w:rPr>
        <w:t>15</w:t>
      </w:r>
      <w:r w:rsidR="0039196E" w:rsidRPr="0039196E">
        <w:rPr>
          <w:rFonts w:ascii="Times New Roman" w:hAnsi="Times New Roman"/>
          <w:sz w:val="28"/>
          <w:szCs w:val="28"/>
        </w:rPr>
        <w:t>6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39196E" w:rsidRPr="0039196E">
        <w:rPr>
          <w:rFonts w:ascii="Times New Roman" w:hAnsi="Times New Roman"/>
          <w:sz w:val="28"/>
          <w:szCs w:val="28"/>
        </w:rPr>
        <w:t>детей</w:t>
      </w:r>
      <w:r w:rsidR="00CE72DB" w:rsidRPr="0039196E">
        <w:rPr>
          <w:rFonts w:ascii="Times New Roman" w:hAnsi="Times New Roman"/>
          <w:sz w:val="28"/>
          <w:szCs w:val="28"/>
        </w:rPr>
        <w:t xml:space="preserve"> </w:t>
      </w:r>
      <w:r w:rsidRPr="0039196E">
        <w:rPr>
          <w:rFonts w:ascii="Times New Roman" w:hAnsi="Times New Roman"/>
          <w:sz w:val="28"/>
          <w:szCs w:val="28"/>
        </w:rPr>
        <w:t xml:space="preserve">меньше, чем за тот же период прошлого года), умерло </w:t>
      </w:r>
      <w:r w:rsidR="0039196E" w:rsidRPr="0039196E">
        <w:rPr>
          <w:rFonts w:ascii="Times New Roman" w:hAnsi="Times New Roman"/>
          <w:sz w:val="28"/>
          <w:szCs w:val="28"/>
        </w:rPr>
        <w:t>5333</w:t>
      </w:r>
      <w:r w:rsidRPr="0039196E">
        <w:rPr>
          <w:rFonts w:ascii="Times New Roman" w:hAnsi="Times New Roman"/>
          <w:sz w:val="28"/>
          <w:szCs w:val="28"/>
        </w:rPr>
        <w:t xml:space="preserve"> человек</w:t>
      </w:r>
      <w:r w:rsidR="0027247E" w:rsidRPr="0039196E">
        <w:rPr>
          <w:rFonts w:ascii="Times New Roman" w:hAnsi="Times New Roman"/>
          <w:sz w:val="28"/>
          <w:szCs w:val="28"/>
        </w:rPr>
        <w:t>а</w:t>
      </w:r>
      <w:r w:rsidRPr="0039196E">
        <w:rPr>
          <w:rFonts w:ascii="Times New Roman" w:hAnsi="Times New Roman"/>
          <w:sz w:val="28"/>
          <w:szCs w:val="28"/>
        </w:rPr>
        <w:t xml:space="preserve"> (на </w:t>
      </w:r>
      <w:r w:rsidR="0039196E" w:rsidRPr="0039196E">
        <w:rPr>
          <w:rFonts w:ascii="Times New Roman" w:hAnsi="Times New Roman"/>
          <w:sz w:val="28"/>
          <w:szCs w:val="28"/>
        </w:rPr>
        <w:t>817</w:t>
      </w:r>
      <w:r w:rsidRPr="0039196E">
        <w:rPr>
          <w:rFonts w:ascii="Times New Roman" w:hAnsi="Times New Roman"/>
          <w:sz w:val="28"/>
          <w:szCs w:val="28"/>
        </w:rPr>
        <w:t xml:space="preserve"> человек </w:t>
      </w:r>
      <w:r w:rsidR="00DD695E" w:rsidRPr="0039196E">
        <w:rPr>
          <w:rFonts w:ascii="Times New Roman" w:hAnsi="Times New Roman"/>
          <w:sz w:val="28"/>
          <w:szCs w:val="28"/>
        </w:rPr>
        <w:t>больше</w:t>
      </w:r>
      <w:r w:rsidRPr="0039196E">
        <w:rPr>
          <w:rFonts w:ascii="Times New Roman" w:hAnsi="Times New Roman"/>
          <w:sz w:val="28"/>
          <w:szCs w:val="28"/>
        </w:rPr>
        <w:t xml:space="preserve">), в том числе </w:t>
      </w:r>
      <w:r w:rsidR="00DA5451" w:rsidRPr="0039196E">
        <w:rPr>
          <w:rFonts w:ascii="Times New Roman" w:hAnsi="Times New Roman"/>
          <w:sz w:val="28"/>
          <w:szCs w:val="28"/>
        </w:rPr>
        <w:t>1</w:t>
      </w:r>
      <w:r w:rsidR="0039196E" w:rsidRPr="0039196E">
        <w:rPr>
          <w:rFonts w:ascii="Times New Roman" w:hAnsi="Times New Roman"/>
          <w:sz w:val="28"/>
          <w:szCs w:val="28"/>
        </w:rPr>
        <w:t>7</w:t>
      </w:r>
      <w:r w:rsidRPr="0039196E">
        <w:rPr>
          <w:rFonts w:ascii="Times New Roman" w:hAnsi="Times New Roman"/>
          <w:sz w:val="28"/>
          <w:szCs w:val="28"/>
        </w:rPr>
        <w:t xml:space="preserve"> детей в возрасте до 1 года (на </w:t>
      </w:r>
      <w:r w:rsidR="0039196E" w:rsidRPr="0039196E">
        <w:rPr>
          <w:rFonts w:ascii="Times New Roman" w:hAnsi="Times New Roman"/>
          <w:sz w:val="28"/>
          <w:szCs w:val="28"/>
        </w:rPr>
        <w:t>2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DD695E" w:rsidRPr="0039196E">
        <w:rPr>
          <w:rFonts w:ascii="Times New Roman" w:hAnsi="Times New Roman"/>
          <w:sz w:val="28"/>
          <w:szCs w:val="28"/>
        </w:rPr>
        <w:t>реб</w:t>
      </w:r>
      <w:r w:rsidR="002C62E7" w:rsidRPr="0039196E">
        <w:rPr>
          <w:rFonts w:ascii="Times New Roman" w:hAnsi="Times New Roman"/>
          <w:sz w:val="28"/>
          <w:szCs w:val="28"/>
        </w:rPr>
        <w:t>ё</w:t>
      </w:r>
      <w:r w:rsidR="00DD695E" w:rsidRPr="0039196E">
        <w:rPr>
          <w:rFonts w:ascii="Times New Roman" w:hAnsi="Times New Roman"/>
          <w:sz w:val="28"/>
          <w:szCs w:val="28"/>
        </w:rPr>
        <w:t>нка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27247E" w:rsidRPr="0039196E">
        <w:rPr>
          <w:rFonts w:ascii="Times New Roman" w:hAnsi="Times New Roman"/>
          <w:sz w:val="28"/>
          <w:szCs w:val="28"/>
        </w:rPr>
        <w:t>бол</w:t>
      </w:r>
      <w:r w:rsidRPr="0039196E">
        <w:rPr>
          <w:rFonts w:ascii="Times New Roman" w:hAnsi="Times New Roman"/>
          <w:sz w:val="28"/>
          <w:szCs w:val="28"/>
        </w:rPr>
        <w:t xml:space="preserve">ьше). </w:t>
      </w:r>
    </w:p>
    <w:p w:rsidR="002234A2" w:rsidRPr="0039196E" w:rsidRDefault="00E72763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9196E">
        <w:rPr>
          <w:rFonts w:ascii="Times New Roman" w:hAnsi="Times New Roman"/>
          <w:sz w:val="28"/>
          <w:szCs w:val="28"/>
        </w:rPr>
        <w:t>Основной п</w:t>
      </w:r>
      <w:r w:rsidR="008608D1" w:rsidRPr="0039196E">
        <w:rPr>
          <w:rFonts w:ascii="Times New Roman" w:hAnsi="Times New Roman"/>
          <w:sz w:val="28"/>
          <w:szCs w:val="28"/>
        </w:rPr>
        <w:t xml:space="preserve">ричиной смерти </w:t>
      </w:r>
      <w:r w:rsidR="003D4A8A" w:rsidRPr="0039196E">
        <w:rPr>
          <w:rFonts w:ascii="Times New Roman" w:hAnsi="Times New Roman"/>
          <w:sz w:val="28"/>
          <w:szCs w:val="28"/>
        </w:rPr>
        <w:t xml:space="preserve">населения </w:t>
      </w:r>
      <w:r w:rsidR="008608D1" w:rsidRPr="0039196E">
        <w:rPr>
          <w:rFonts w:ascii="Times New Roman" w:hAnsi="Times New Roman"/>
          <w:sz w:val="28"/>
          <w:szCs w:val="28"/>
        </w:rPr>
        <w:t xml:space="preserve">являются </w:t>
      </w:r>
      <w:r w:rsidR="003D4A8A" w:rsidRPr="0039196E">
        <w:rPr>
          <w:rFonts w:ascii="Times New Roman" w:hAnsi="Times New Roman"/>
          <w:sz w:val="28"/>
          <w:szCs w:val="28"/>
        </w:rPr>
        <w:t>болезни системы кровообращения, на втором месте – новообразования, третье</w:t>
      </w:r>
      <w:r w:rsidR="001F4132" w:rsidRPr="0039196E">
        <w:rPr>
          <w:rFonts w:ascii="Times New Roman" w:hAnsi="Times New Roman"/>
          <w:sz w:val="28"/>
          <w:szCs w:val="28"/>
        </w:rPr>
        <w:t>м</w:t>
      </w:r>
      <w:r w:rsidR="003D4A8A" w:rsidRPr="0039196E">
        <w:rPr>
          <w:rFonts w:ascii="Times New Roman" w:hAnsi="Times New Roman"/>
          <w:sz w:val="28"/>
          <w:szCs w:val="28"/>
        </w:rPr>
        <w:t xml:space="preserve"> – несчастные случаи.</w:t>
      </w:r>
      <w:r w:rsidR="00253372" w:rsidRPr="0039196E">
        <w:rPr>
          <w:rFonts w:ascii="Times New Roman" w:hAnsi="Times New Roman"/>
          <w:sz w:val="28"/>
          <w:szCs w:val="28"/>
        </w:rPr>
        <w:t xml:space="preserve"> </w:t>
      </w:r>
    </w:p>
    <w:p w:rsidR="00D92CAC" w:rsidRPr="0039196E" w:rsidRDefault="00D92CAC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9196E">
        <w:rPr>
          <w:rFonts w:ascii="Times New Roman" w:hAnsi="Times New Roman"/>
          <w:sz w:val="28"/>
          <w:szCs w:val="28"/>
        </w:rPr>
        <w:t xml:space="preserve">В </w:t>
      </w:r>
      <w:r w:rsidR="0039196E" w:rsidRPr="0039196E">
        <w:rPr>
          <w:rFonts w:ascii="Times New Roman" w:hAnsi="Times New Roman"/>
          <w:sz w:val="28"/>
          <w:szCs w:val="28"/>
          <w:lang w:val="en-US"/>
        </w:rPr>
        <w:t>I</w:t>
      </w:r>
      <w:r w:rsidR="0039196E" w:rsidRPr="0039196E">
        <w:rPr>
          <w:rFonts w:ascii="Times New Roman" w:hAnsi="Times New Roman"/>
          <w:sz w:val="28"/>
          <w:szCs w:val="28"/>
        </w:rPr>
        <w:t xml:space="preserve"> квартале </w:t>
      </w:r>
      <w:r w:rsidRPr="0039196E">
        <w:rPr>
          <w:rFonts w:ascii="Times New Roman" w:hAnsi="Times New Roman"/>
          <w:sz w:val="28"/>
          <w:szCs w:val="28"/>
        </w:rPr>
        <w:t>20</w:t>
      </w:r>
      <w:r w:rsidR="00DD695E" w:rsidRPr="0039196E">
        <w:rPr>
          <w:rFonts w:ascii="Times New Roman" w:hAnsi="Times New Roman"/>
          <w:sz w:val="28"/>
          <w:szCs w:val="28"/>
        </w:rPr>
        <w:t>2</w:t>
      </w:r>
      <w:r w:rsidR="0027247E" w:rsidRPr="0039196E">
        <w:rPr>
          <w:rFonts w:ascii="Times New Roman" w:hAnsi="Times New Roman"/>
          <w:sz w:val="28"/>
          <w:szCs w:val="28"/>
        </w:rPr>
        <w:t>1</w:t>
      </w:r>
      <w:r w:rsidRPr="0039196E">
        <w:rPr>
          <w:rFonts w:ascii="Times New Roman" w:hAnsi="Times New Roman"/>
          <w:sz w:val="28"/>
          <w:szCs w:val="28"/>
        </w:rPr>
        <w:t xml:space="preserve"> года </w:t>
      </w:r>
      <w:r w:rsidR="002A0516" w:rsidRPr="0039196E">
        <w:rPr>
          <w:rFonts w:ascii="Times New Roman" w:hAnsi="Times New Roman"/>
          <w:sz w:val="28"/>
          <w:szCs w:val="28"/>
        </w:rPr>
        <w:t>составлено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39196E" w:rsidRPr="0039196E">
        <w:rPr>
          <w:rFonts w:ascii="Times New Roman" w:hAnsi="Times New Roman"/>
          <w:sz w:val="28"/>
          <w:szCs w:val="28"/>
        </w:rPr>
        <w:t>1452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2A0516" w:rsidRPr="0039196E">
        <w:rPr>
          <w:rFonts w:ascii="Times New Roman" w:hAnsi="Times New Roman"/>
          <w:sz w:val="28"/>
          <w:szCs w:val="28"/>
        </w:rPr>
        <w:t xml:space="preserve">актовые записи о заключении </w:t>
      </w:r>
      <w:r w:rsidRPr="0039196E">
        <w:rPr>
          <w:rFonts w:ascii="Times New Roman" w:hAnsi="Times New Roman"/>
          <w:sz w:val="28"/>
          <w:szCs w:val="28"/>
        </w:rPr>
        <w:t>брак</w:t>
      </w:r>
      <w:r w:rsidR="0027247E" w:rsidRPr="0039196E">
        <w:rPr>
          <w:rFonts w:ascii="Times New Roman" w:hAnsi="Times New Roman"/>
          <w:sz w:val="28"/>
          <w:szCs w:val="28"/>
        </w:rPr>
        <w:t>а</w:t>
      </w:r>
      <w:r w:rsidRPr="0039196E">
        <w:rPr>
          <w:rFonts w:ascii="Times New Roman" w:hAnsi="Times New Roman"/>
          <w:sz w:val="28"/>
          <w:szCs w:val="28"/>
        </w:rPr>
        <w:t xml:space="preserve">, это на </w:t>
      </w:r>
      <w:r w:rsidR="0039196E" w:rsidRPr="0039196E">
        <w:rPr>
          <w:rFonts w:ascii="Times New Roman" w:hAnsi="Times New Roman"/>
          <w:sz w:val="28"/>
          <w:szCs w:val="28"/>
        </w:rPr>
        <w:t>137</w:t>
      </w:r>
      <w:r w:rsidRPr="0039196E">
        <w:rPr>
          <w:rFonts w:ascii="Times New Roman" w:hAnsi="Times New Roman"/>
          <w:sz w:val="28"/>
          <w:szCs w:val="28"/>
        </w:rPr>
        <w:t xml:space="preserve"> брак</w:t>
      </w:r>
      <w:r w:rsidR="0039196E" w:rsidRPr="0039196E">
        <w:rPr>
          <w:rFonts w:ascii="Times New Roman" w:hAnsi="Times New Roman"/>
          <w:sz w:val="28"/>
          <w:szCs w:val="28"/>
        </w:rPr>
        <w:t>ов</w:t>
      </w:r>
      <w:r w:rsidRPr="0039196E">
        <w:rPr>
          <w:rFonts w:ascii="Times New Roman" w:hAnsi="Times New Roman"/>
          <w:sz w:val="28"/>
          <w:szCs w:val="28"/>
        </w:rPr>
        <w:t xml:space="preserve"> </w:t>
      </w:r>
      <w:r w:rsidR="0039196E" w:rsidRPr="0039196E">
        <w:rPr>
          <w:rFonts w:ascii="Times New Roman" w:hAnsi="Times New Roman"/>
          <w:sz w:val="28"/>
          <w:szCs w:val="28"/>
        </w:rPr>
        <w:t>больше</w:t>
      </w:r>
      <w:r w:rsidRPr="0039196E">
        <w:rPr>
          <w:rFonts w:ascii="Times New Roman" w:hAnsi="Times New Roman"/>
          <w:sz w:val="28"/>
          <w:szCs w:val="28"/>
        </w:rPr>
        <w:t xml:space="preserve">, чем в том же периоде предыдущего года. </w:t>
      </w:r>
      <w:r w:rsidR="00512CA3" w:rsidRPr="0039196E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</w:t>
      </w:r>
      <w:r w:rsidR="0039196E" w:rsidRPr="0039196E">
        <w:rPr>
          <w:rFonts w:ascii="Times New Roman" w:hAnsi="Times New Roman"/>
          <w:sz w:val="28"/>
          <w:szCs w:val="28"/>
        </w:rPr>
        <w:t>увеличилось</w:t>
      </w:r>
      <w:r w:rsidR="00CE72DB" w:rsidRPr="0039196E">
        <w:rPr>
          <w:rFonts w:ascii="Times New Roman" w:hAnsi="Times New Roman"/>
          <w:sz w:val="28"/>
          <w:szCs w:val="28"/>
        </w:rPr>
        <w:t xml:space="preserve"> на </w:t>
      </w:r>
      <w:r w:rsidR="002A0516" w:rsidRPr="0039196E">
        <w:rPr>
          <w:rFonts w:ascii="Times New Roman" w:hAnsi="Times New Roman"/>
          <w:sz w:val="28"/>
          <w:szCs w:val="28"/>
        </w:rPr>
        <w:t>1</w:t>
      </w:r>
      <w:r w:rsidR="0039196E" w:rsidRPr="0039196E">
        <w:rPr>
          <w:rFonts w:ascii="Times New Roman" w:hAnsi="Times New Roman"/>
          <w:sz w:val="28"/>
          <w:szCs w:val="28"/>
        </w:rPr>
        <w:t>2</w:t>
      </w:r>
      <w:r w:rsidR="00DD695E" w:rsidRPr="0039196E">
        <w:rPr>
          <w:rFonts w:ascii="Times New Roman" w:hAnsi="Times New Roman"/>
          <w:sz w:val="28"/>
          <w:szCs w:val="28"/>
        </w:rPr>
        <w:t xml:space="preserve"> </w:t>
      </w:r>
      <w:r w:rsidR="00CE72DB" w:rsidRPr="0039196E">
        <w:rPr>
          <w:rFonts w:ascii="Times New Roman" w:hAnsi="Times New Roman"/>
          <w:sz w:val="28"/>
          <w:szCs w:val="28"/>
        </w:rPr>
        <w:t xml:space="preserve">и составило </w:t>
      </w:r>
      <w:r w:rsidR="0039196E" w:rsidRPr="0039196E">
        <w:rPr>
          <w:rFonts w:ascii="Times New Roman" w:hAnsi="Times New Roman"/>
          <w:sz w:val="28"/>
          <w:szCs w:val="28"/>
        </w:rPr>
        <w:t>1239</w:t>
      </w:r>
      <w:r w:rsidRPr="0039196E">
        <w:rPr>
          <w:rFonts w:ascii="Times New Roman" w:hAnsi="Times New Roman"/>
          <w:sz w:val="28"/>
          <w:szCs w:val="28"/>
        </w:rPr>
        <w:t xml:space="preserve">. </w:t>
      </w:r>
    </w:p>
    <w:p w:rsidR="00317D62" w:rsidRDefault="0074207F" w:rsidP="00B96C77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0158A">
        <w:rPr>
          <w:rFonts w:ascii="Times New Roman" w:hAnsi="Times New Roman"/>
          <w:sz w:val="28"/>
          <w:szCs w:val="28"/>
        </w:rPr>
        <w:t xml:space="preserve">С начала года в </w:t>
      </w:r>
      <w:r w:rsidR="00E75A6F" w:rsidRPr="0000158A">
        <w:rPr>
          <w:rFonts w:ascii="Times New Roman" w:hAnsi="Times New Roman"/>
          <w:sz w:val="28"/>
          <w:szCs w:val="28"/>
        </w:rPr>
        <w:t xml:space="preserve">Удмуртскую Республику </w:t>
      </w:r>
      <w:r w:rsidRPr="0000158A">
        <w:rPr>
          <w:rFonts w:ascii="Times New Roman" w:hAnsi="Times New Roman"/>
          <w:sz w:val="28"/>
          <w:szCs w:val="28"/>
        </w:rPr>
        <w:t xml:space="preserve">прибыло </w:t>
      </w:r>
      <w:r w:rsidR="00860C09" w:rsidRPr="0000158A">
        <w:rPr>
          <w:rFonts w:ascii="Times New Roman" w:hAnsi="Times New Roman"/>
          <w:sz w:val="28"/>
          <w:szCs w:val="28"/>
        </w:rPr>
        <w:t>2612</w:t>
      </w:r>
      <w:r w:rsidR="002A0516" w:rsidRPr="0000158A">
        <w:rPr>
          <w:rFonts w:ascii="Times New Roman" w:hAnsi="Times New Roman"/>
          <w:sz w:val="28"/>
          <w:szCs w:val="28"/>
        </w:rPr>
        <w:t xml:space="preserve"> человек, </w:t>
      </w:r>
      <w:r w:rsidR="00E75A6F" w:rsidRPr="0000158A">
        <w:rPr>
          <w:rFonts w:ascii="Times New Roman" w:hAnsi="Times New Roman"/>
          <w:sz w:val="28"/>
          <w:szCs w:val="28"/>
        </w:rPr>
        <w:t xml:space="preserve">выбыло </w:t>
      </w:r>
      <w:r w:rsidRPr="0000158A">
        <w:rPr>
          <w:rFonts w:ascii="Times New Roman" w:hAnsi="Times New Roman"/>
          <w:sz w:val="28"/>
          <w:szCs w:val="28"/>
        </w:rPr>
        <w:t xml:space="preserve">за её пределы </w:t>
      </w:r>
      <w:r w:rsidR="00860C09" w:rsidRPr="0000158A">
        <w:rPr>
          <w:rFonts w:ascii="Times New Roman" w:hAnsi="Times New Roman"/>
          <w:sz w:val="28"/>
          <w:szCs w:val="28"/>
        </w:rPr>
        <w:t>2796</w:t>
      </w:r>
      <w:r w:rsidRPr="0000158A">
        <w:rPr>
          <w:rFonts w:ascii="Times New Roman" w:hAnsi="Times New Roman"/>
          <w:sz w:val="28"/>
          <w:szCs w:val="28"/>
        </w:rPr>
        <w:t xml:space="preserve"> человек. Таким образом, миграционная убыль составила </w:t>
      </w:r>
      <w:r w:rsidR="002A0516" w:rsidRPr="0000158A">
        <w:rPr>
          <w:rFonts w:ascii="Times New Roman" w:hAnsi="Times New Roman"/>
          <w:sz w:val="28"/>
          <w:szCs w:val="28"/>
        </w:rPr>
        <w:t>1</w:t>
      </w:r>
      <w:r w:rsidR="0000158A" w:rsidRPr="0000158A">
        <w:rPr>
          <w:rFonts w:ascii="Times New Roman" w:hAnsi="Times New Roman"/>
          <w:sz w:val="28"/>
          <w:szCs w:val="28"/>
        </w:rPr>
        <w:t>84</w:t>
      </w:r>
      <w:r w:rsidRPr="0000158A">
        <w:rPr>
          <w:rFonts w:ascii="Times New Roman" w:hAnsi="Times New Roman"/>
          <w:sz w:val="28"/>
          <w:szCs w:val="28"/>
        </w:rPr>
        <w:t xml:space="preserve"> человек</w:t>
      </w:r>
      <w:r w:rsidR="00E75A6F" w:rsidRPr="0000158A">
        <w:rPr>
          <w:rFonts w:ascii="Times New Roman" w:hAnsi="Times New Roman"/>
          <w:sz w:val="28"/>
          <w:szCs w:val="28"/>
        </w:rPr>
        <w:t>а</w:t>
      </w:r>
      <w:r w:rsidRPr="0000158A">
        <w:rPr>
          <w:rFonts w:ascii="Times New Roman" w:hAnsi="Times New Roman"/>
          <w:sz w:val="28"/>
          <w:szCs w:val="28"/>
        </w:rPr>
        <w:t>.</w:t>
      </w:r>
    </w:p>
    <w:p w:rsidR="008C6440" w:rsidRDefault="008C6440" w:rsidP="00B96C77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C6440" w:rsidRPr="0000158A" w:rsidRDefault="008C6440" w:rsidP="008C6440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Удмуртстат</w:t>
      </w:r>
      <w:bookmarkStart w:id="0" w:name="_GoBack"/>
      <w:bookmarkEnd w:id="0"/>
    </w:p>
    <w:sectPr w:rsidR="008C6440" w:rsidRPr="0000158A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653"/>
    <w:rsid w:val="0000158A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14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14DC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129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03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247E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0516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0622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96E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C7C2B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2C50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5AD1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6987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0C09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6440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29B1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39DE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6C77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7CC"/>
    <w:rsid w:val="00E729CD"/>
    <w:rsid w:val="00E7434D"/>
    <w:rsid w:val="00E75A6F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CB7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167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2ACC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1E7D-926E-4EFC-8A81-1EAFB386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</cp:lastModifiedBy>
  <cp:revision>10</cp:revision>
  <cp:lastPrinted>2018-03-02T09:51:00Z</cp:lastPrinted>
  <dcterms:created xsi:type="dcterms:W3CDTF">2021-04-28T05:40:00Z</dcterms:created>
  <dcterms:modified xsi:type="dcterms:W3CDTF">2021-05-12T12:55:00Z</dcterms:modified>
</cp:coreProperties>
</file>