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0D31" w:rsidRPr="00DE117C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>Заключение</w:t>
      </w:r>
    </w:p>
    <w:p w:rsidR="008B0D31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муниципального образования </w:t>
      </w:r>
    </w:p>
    <w:p w:rsidR="008B0D31" w:rsidRPr="00DE117C" w:rsidRDefault="00CB6F59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26670</wp:posOffset>
                </wp:positionV>
                <wp:extent cx="419100" cy="323850"/>
                <wp:effectExtent l="10795" t="7620" r="825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0.85pt;margin-top:2.1pt;width:3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" fillcolor="white [3212]" strokecolor="white [3212]"/>
            </w:pict>
          </mc:Fallback>
        </mc:AlternateContent>
      </w:r>
      <w:r w:rsidR="008B0D31" w:rsidRPr="00DE117C">
        <w:rPr>
          <w:rFonts w:ascii="Times New Roman" w:hAnsi="Times New Roman"/>
          <w:b/>
          <w:sz w:val="28"/>
          <w:szCs w:val="28"/>
        </w:rPr>
        <w:t>«Малопургинский район» за 201</w:t>
      </w:r>
      <w:r>
        <w:rPr>
          <w:rFonts w:ascii="Times New Roman" w:hAnsi="Times New Roman"/>
          <w:b/>
          <w:sz w:val="28"/>
          <w:szCs w:val="28"/>
        </w:rPr>
        <w:t>6</w:t>
      </w:r>
      <w:r w:rsidR="001F07D1" w:rsidRPr="003D67BE">
        <w:rPr>
          <w:rFonts w:ascii="Times New Roman" w:hAnsi="Times New Roman"/>
          <w:b/>
          <w:sz w:val="28"/>
          <w:szCs w:val="28"/>
        </w:rPr>
        <w:t xml:space="preserve"> </w:t>
      </w:r>
      <w:r w:rsidR="00FA117E">
        <w:rPr>
          <w:rFonts w:ascii="Times New Roman" w:hAnsi="Times New Roman"/>
          <w:b/>
          <w:sz w:val="28"/>
          <w:szCs w:val="28"/>
        </w:rPr>
        <w:t>год</w:t>
      </w:r>
    </w:p>
    <w:p w:rsidR="00FA117E" w:rsidRDefault="00FA117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D31" w:rsidRDefault="008B0D31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с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2C8F">
        <w:rPr>
          <w:rFonts w:ascii="Times New Roman" w:hAnsi="Times New Roman"/>
          <w:sz w:val="28"/>
          <w:szCs w:val="28"/>
        </w:rPr>
        <w:t>Малая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 Пурга                                               </w:t>
      </w:r>
      <w:r w:rsidR="003D67BE">
        <w:rPr>
          <w:rFonts w:ascii="Times New Roman" w:hAnsi="Times New Roman"/>
          <w:sz w:val="28"/>
          <w:szCs w:val="28"/>
        </w:rPr>
        <w:t xml:space="preserve">                  </w:t>
      </w:r>
      <w:r w:rsidR="00CB6F5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марта 201</w:t>
      </w:r>
      <w:r w:rsidR="00CB6F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года </w:t>
      </w:r>
    </w:p>
    <w:p w:rsidR="003D67BE" w:rsidRPr="00012C8F" w:rsidRDefault="003D67B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0A29" w:rsidRPr="003D67BE" w:rsidRDefault="008B0D31" w:rsidP="00496490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соответствии с пунктом 1 плана работы Контрольно-счетного органа муниципального образования «Малопургинский район» на 201</w:t>
      </w:r>
      <w:r w:rsidR="00653486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год, обращения </w:t>
      </w:r>
      <w:r w:rsidR="00653486">
        <w:rPr>
          <w:rFonts w:ascii="Times New Roman" w:hAnsi="Times New Roman"/>
          <w:sz w:val="28"/>
          <w:szCs w:val="28"/>
        </w:rPr>
        <w:t>п</w:t>
      </w:r>
      <w:r w:rsidRPr="00012C8F">
        <w:rPr>
          <w:rFonts w:ascii="Times New Roman" w:hAnsi="Times New Roman"/>
          <w:sz w:val="28"/>
          <w:szCs w:val="28"/>
        </w:rPr>
        <w:t xml:space="preserve">редседателя Совета депутатов муниципального образования «Малопургинский район» и на основании распоряжения председателя Контрольно-счетного органа муниципального образования «Малопургинский район» от </w:t>
      </w:r>
      <w:r w:rsidR="00496490">
        <w:rPr>
          <w:rFonts w:ascii="Times New Roman" w:hAnsi="Times New Roman"/>
          <w:sz w:val="28"/>
          <w:szCs w:val="28"/>
        </w:rPr>
        <w:t>13</w:t>
      </w:r>
      <w:r w:rsidRPr="00012C8F">
        <w:rPr>
          <w:rFonts w:ascii="Times New Roman" w:hAnsi="Times New Roman"/>
          <w:sz w:val="28"/>
          <w:szCs w:val="28"/>
        </w:rPr>
        <w:t>.03.201</w:t>
      </w:r>
      <w:r w:rsidR="00496490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года №1-р председател</w:t>
      </w:r>
      <w:r w:rsidR="00496490">
        <w:rPr>
          <w:rFonts w:ascii="Times New Roman" w:hAnsi="Times New Roman"/>
          <w:sz w:val="28"/>
          <w:szCs w:val="28"/>
        </w:rPr>
        <w:t>ем</w:t>
      </w:r>
      <w:r w:rsidRPr="00012C8F"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</w:t>
      </w:r>
      <w:r w:rsidR="00496490">
        <w:rPr>
          <w:rFonts w:ascii="Times New Roman" w:hAnsi="Times New Roman"/>
          <w:sz w:val="28"/>
          <w:szCs w:val="28"/>
        </w:rPr>
        <w:t xml:space="preserve">азования «Малопургинский район» </w:t>
      </w:r>
      <w:proofErr w:type="spellStart"/>
      <w:r w:rsidR="00496490">
        <w:rPr>
          <w:rFonts w:ascii="Times New Roman" w:hAnsi="Times New Roman"/>
          <w:sz w:val="28"/>
          <w:szCs w:val="28"/>
        </w:rPr>
        <w:t>Ермичевым</w:t>
      </w:r>
      <w:proofErr w:type="spellEnd"/>
      <w:r w:rsidR="00496490">
        <w:rPr>
          <w:rFonts w:ascii="Times New Roman" w:hAnsi="Times New Roman"/>
          <w:sz w:val="28"/>
          <w:szCs w:val="28"/>
        </w:rPr>
        <w:t xml:space="preserve"> Э.Е. </w:t>
      </w:r>
      <w:r w:rsidRPr="00012C8F">
        <w:rPr>
          <w:rFonts w:ascii="Times New Roman" w:hAnsi="Times New Roman"/>
          <w:sz w:val="28"/>
          <w:szCs w:val="28"/>
        </w:rPr>
        <w:t>прове</w:t>
      </w:r>
      <w:r w:rsidR="00496490">
        <w:rPr>
          <w:rFonts w:ascii="Times New Roman" w:hAnsi="Times New Roman"/>
          <w:sz w:val="28"/>
          <w:szCs w:val="28"/>
        </w:rPr>
        <w:t>дена</w:t>
      </w:r>
      <w:r w:rsidRPr="00012C8F">
        <w:rPr>
          <w:rFonts w:ascii="Times New Roman" w:hAnsi="Times New Roman"/>
          <w:sz w:val="28"/>
          <w:szCs w:val="28"/>
        </w:rPr>
        <w:t xml:space="preserve"> внешн</w:t>
      </w:r>
      <w:r w:rsidR="00496490">
        <w:rPr>
          <w:rFonts w:ascii="Times New Roman" w:hAnsi="Times New Roman"/>
          <w:sz w:val="28"/>
          <w:szCs w:val="28"/>
        </w:rPr>
        <w:t>яя</w:t>
      </w:r>
      <w:r w:rsidRPr="00012C8F">
        <w:rPr>
          <w:rFonts w:ascii="Times New Roman" w:hAnsi="Times New Roman"/>
          <w:sz w:val="28"/>
          <w:szCs w:val="28"/>
        </w:rPr>
        <w:t xml:space="preserve"> проверк</w:t>
      </w:r>
      <w:r w:rsidR="00496490">
        <w:rPr>
          <w:rFonts w:ascii="Times New Roman" w:hAnsi="Times New Roman"/>
          <w:sz w:val="28"/>
          <w:szCs w:val="28"/>
        </w:rPr>
        <w:t>а</w:t>
      </w:r>
      <w:r w:rsidRPr="00012C8F">
        <w:rPr>
          <w:rFonts w:ascii="Times New Roman" w:hAnsi="Times New Roman"/>
          <w:sz w:val="28"/>
          <w:szCs w:val="28"/>
        </w:rPr>
        <w:t xml:space="preserve"> годового отчета об исполнении бюджета муниципального образования «Ма</w:t>
      </w:r>
      <w:r w:rsidR="003D67BE">
        <w:rPr>
          <w:rFonts w:ascii="Times New Roman" w:hAnsi="Times New Roman"/>
          <w:sz w:val="28"/>
          <w:szCs w:val="28"/>
        </w:rPr>
        <w:t>лопургинский район» за 201</w:t>
      </w:r>
      <w:r w:rsidR="00496490">
        <w:rPr>
          <w:rFonts w:ascii="Times New Roman" w:hAnsi="Times New Roman"/>
          <w:sz w:val="28"/>
          <w:szCs w:val="28"/>
        </w:rPr>
        <w:t>6</w:t>
      </w:r>
      <w:r w:rsidR="003D67BE">
        <w:rPr>
          <w:rFonts w:ascii="Times New Roman" w:hAnsi="Times New Roman"/>
          <w:sz w:val="28"/>
          <w:szCs w:val="28"/>
        </w:rPr>
        <w:t xml:space="preserve"> год.</w:t>
      </w:r>
    </w:p>
    <w:p w:rsidR="003D67BE" w:rsidRPr="00FA117E" w:rsidRDefault="00241FB3" w:rsidP="00496490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В проверяемом периоде бюджетный проц</w:t>
      </w:r>
      <w:r w:rsidR="00496490">
        <w:rPr>
          <w:rFonts w:ascii="Times New Roman" w:hAnsi="Times New Roman"/>
          <w:sz w:val="28"/>
          <w:szCs w:val="28"/>
        </w:rPr>
        <w:t>есс в муниципальном образовании</w:t>
      </w:r>
      <w:r w:rsidRPr="00012C8F">
        <w:rPr>
          <w:rFonts w:ascii="Times New Roman" w:hAnsi="Times New Roman"/>
          <w:sz w:val="28"/>
          <w:szCs w:val="28"/>
        </w:rPr>
        <w:t xml:space="preserve"> «Малопургинский район» осуществлялся в соответствии с </w:t>
      </w:r>
      <w:r w:rsidRPr="00FA117E">
        <w:rPr>
          <w:rFonts w:ascii="Times New Roman" w:hAnsi="Times New Roman"/>
          <w:sz w:val="28"/>
          <w:szCs w:val="28"/>
        </w:rPr>
        <w:t xml:space="preserve">Бюджетным кодексом РФ (далее - БК РФ), Федеральным </w:t>
      </w:r>
      <w:r w:rsidRPr="00012C8F"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Законами У</w:t>
      </w:r>
      <w:r w:rsidR="00496490">
        <w:rPr>
          <w:rFonts w:ascii="Times New Roman" w:hAnsi="Times New Roman"/>
          <w:sz w:val="28"/>
          <w:szCs w:val="28"/>
        </w:rPr>
        <w:t xml:space="preserve">дмуртской </w:t>
      </w:r>
      <w:r w:rsidRPr="00012C8F">
        <w:rPr>
          <w:rFonts w:ascii="Times New Roman" w:hAnsi="Times New Roman"/>
          <w:sz w:val="28"/>
          <w:szCs w:val="28"/>
        </w:rPr>
        <w:t>Р</w:t>
      </w:r>
      <w:r w:rsidR="00496490">
        <w:rPr>
          <w:rFonts w:ascii="Times New Roman" w:hAnsi="Times New Roman"/>
          <w:sz w:val="28"/>
          <w:szCs w:val="28"/>
        </w:rPr>
        <w:t>еспублики</w:t>
      </w:r>
      <w:r w:rsidRPr="00012C8F">
        <w:rPr>
          <w:rFonts w:ascii="Times New Roman" w:hAnsi="Times New Roman"/>
          <w:sz w:val="28"/>
          <w:szCs w:val="28"/>
        </w:rPr>
        <w:t xml:space="preserve"> от 21.11.2006 № 52-РЗ «О регулировании межбюджетных отношений в Удмурт</w:t>
      </w:r>
      <w:r w:rsidR="00FA117E">
        <w:rPr>
          <w:rFonts w:ascii="Times New Roman" w:hAnsi="Times New Roman"/>
          <w:sz w:val="28"/>
          <w:szCs w:val="28"/>
        </w:rPr>
        <w:t>ской Республике»</w:t>
      </w:r>
      <w:r w:rsidR="00496490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от </w:t>
      </w:r>
      <w:r w:rsidR="00496490">
        <w:rPr>
          <w:rFonts w:ascii="Times New Roman" w:hAnsi="Times New Roman"/>
          <w:sz w:val="28"/>
          <w:szCs w:val="28"/>
        </w:rPr>
        <w:t>18</w:t>
      </w:r>
      <w:r w:rsidRPr="00012C8F">
        <w:rPr>
          <w:rFonts w:ascii="Times New Roman" w:hAnsi="Times New Roman"/>
          <w:sz w:val="28"/>
          <w:szCs w:val="28"/>
        </w:rPr>
        <w:t>.12.201</w:t>
      </w:r>
      <w:r w:rsidR="00496490">
        <w:rPr>
          <w:rFonts w:ascii="Times New Roman" w:hAnsi="Times New Roman"/>
          <w:sz w:val="28"/>
          <w:szCs w:val="28"/>
        </w:rPr>
        <w:t>5</w:t>
      </w:r>
      <w:r w:rsidRPr="00012C8F">
        <w:rPr>
          <w:rFonts w:ascii="Times New Roman" w:hAnsi="Times New Roman"/>
          <w:sz w:val="28"/>
          <w:szCs w:val="28"/>
        </w:rPr>
        <w:t xml:space="preserve"> N </w:t>
      </w:r>
      <w:r w:rsidR="00496490">
        <w:rPr>
          <w:rFonts w:ascii="Times New Roman" w:hAnsi="Times New Roman"/>
          <w:sz w:val="28"/>
          <w:szCs w:val="28"/>
        </w:rPr>
        <w:t>95</w:t>
      </w:r>
      <w:r w:rsidRPr="00012C8F">
        <w:rPr>
          <w:rFonts w:ascii="Times New Roman" w:hAnsi="Times New Roman"/>
          <w:sz w:val="28"/>
          <w:szCs w:val="28"/>
        </w:rPr>
        <w:t>-РЗ "О бюджете Удмуртской Республики на 201</w:t>
      </w:r>
      <w:r w:rsidR="00496490">
        <w:rPr>
          <w:rFonts w:ascii="Times New Roman" w:hAnsi="Times New Roman"/>
          <w:sz w:val="28"/>
          <w:szCs w:val="28"/>
        </w:rPr>
        <w:t>6</w:t>
      </w:r>
      <w:r w:rsidR="00A958FF">
        <w:rPr>
          <w:rFonts w:ascii="Times New Roman" w:hAnsi="Times New Roman"/>
          <w:sz w:val="28"/>
          <w:szCs w:val="28"/>
        </w:rPr>
        <w:t xml:space="preserve"> </w:t>
      </w:r>
      <w:r w:rsidR="00496490">
        <w:rPr>
          <w:rFonts w:ascii="Times New Roman" w:hAnsi="Times New Roman"/>
          <w:sz w:val="28"/>
          <w:szCs w:val="28"/>
        </w:rPr>
        <w:t xml:space="preserve">год", Уставом </w:t>
      </w:r>
      <w:r w:rsidR="00496490" w:rsidRPr="00496490">
        <w:rPr>
          <w:rFonts w:ascii="Times New Roman" w:hAnsi="Times New Roman"/>
          <w:sz w:val="28"/>
          <w:szCs w:val="28"/>
        </w:rPr>
        <w:t>муниципально</w:t>
      </w:r>
      <w:r w:rsidR="00496490">
        <w:rPr>
          <w:rFonts w:ascii="Times New Roman" w:hAnsi="Times New Roman"/>
          <w:sz w:val="28"/>
          <w:szCs w:val="28"/>
        </w:rPr>
        <w:t>го</w:t>
      </w:r>
      <w:proofErr w:type="gramEnd"/>
      <w:r w:rsidR="00496490" w:rsidRPr="00496490">
        <w:rPr>
          <w:rFonts w:ascii="Times New Roman" w:hAnsi="Times New Roman"/>
          <w:sz w:val="28"/>
          <w:szCs w:val="28"/>
        </w:rPr>
        <w:t xml:space="preserve"> образовани</w:t>
      </w:r>
      <w:r w:rsidR="00496490">
        <w:rPr>
          <w:rFonts w:ascii="Times New Roman" w:hAnsi="Times New Roman"/>
          <w:sz w:val="28"/>
          <w:szCs w:val="28"/>
        </w:rPr>
        <w:t>я</w:t>
      </w:r>
      <w:r w:rsidR="00496490" w:rsidRPr="00496490">
        <w:rPr>
          <w:rFonts w:ascii="Times New Roman" w:hAnsi="Times New Roman"/>
          <w:sz w:val="28"/>
          <w:szCs w:val="28"/>
        </w:rPr>
        <w:t xml:space="preserve">  «</w:t>
      </w:r>
      <w:r w:rsidR="00496490" w:rsidRPr="00FA117E">
        <w:rPr>
          <w:rFonts w:ascii="Times New Roman" w:hAnsi="Times New Roman"/>
          <w:sz w:val="28"/>
          <w:szCs w:val="28"/>
        </w:rPr>
        <w:t>Малопургинский район»,</w:t>
      </w:r>
      <w:r w:rsidRPr="00FA117E">
        <w:rPr>
          <w:rFonts w:ascii="Times New Roman" w:hAnsi="Times New Roman"/>
          <w:sz w:val="28"/>
          <w:szCs w:val="28"/>
        </w:rPr>
        <w:t xml:space="preserve"> Положением о бюджетном проце</w:t>
      </w:r>
      <w:r w:rsidR="00496490" w:rsidRPr="00FA117E">
        <w:rPr>
          <w:rFonts w:ascii="Times New Roman" w:hAnsi="Times New Roman"/>
          <w:sz w:val="28"/>
          <w:szCs w:val="28"/>
        </w:rPr>
        <w:t>ссе в муниципальном образовании</w:t>
      </w:r>
      <w:r w:rsidRPr="00FA117E">
        <w:rPr>
          <w:rFonts w:ascii="Times New Roman" w:hAnsi="Times New Roman"/>
          <w:sz w:val="28"/>
          <w:szCs w:val="28"/>
        </w:rPr>
        <w:t xml:space="preserve"> «Малопургинский район», утвержденным </w:t>
      </w:r>
      <w:r w:rsidR="00496490" w:rsidRPr="00FA117E">
        <w:rPr>
          <w:rFonts w:ascii="Times New Roman" w:hAnsi="Times New Roman"/>
          <w:sz w:val="28"/>
          <w:szCs w:val="28"/>
        </w:rPr>
        <w:t>решением Совета депутатов</w:t>
      </w:r>
      <w:r w:rsidRPr="00FA117E">
        <w:rPr>
          <w:rFonts w:ascii="Times New Roman" w:hAnsi="Times New Roman"/>
          <w:sz w:val="28"/>
          <w:szCs w:val="28"/>
        </w:rPr>
        <w:t xml:space="preserve"> муниципальном образовании  «Малопургинский район» (далее - Совет депутатов)  от 08 октября 2015 года № 28-1-293 и иными правовыми актами РФ,</w:t>
      </w:r>
      <w:r w:rsidR="00EF4540" w:rsidRPr="00FA117E">
        <w:rPr>
          <w:rFonts w:ascii="Times New Roman" w:hAnsi="Times New Roman"/>
          <w:sz w:val="28"/>
          <w:szCs w:val="28"/>
        </w:rPr>
        <w:t xml:space="preserve"> </w:t>
      </w:r>
      <w:r w:rsidRPr="00FA117E">
        <w:rPr>
          <w:rFonts w:ascii="Times New Roman" w:hAnsi="Times New Roman"/>
          <w:sz w:val="28"/>
          <w:szCs w:val="28"/>
        </w:rPr>
        <w:t>УР и органов местного самоуправления муниципального образования «Малопургинский ра</w:t>
      </w:r>
      <w:r w:rsidR="00972B99" w:rsidRPr="00FA117E">
        <w:rPr>
          <w:rFonts w:ascii="Times New Roman" w:hAnsi="Times New Roman"/>
          <w:sz w:val="28"/>
          <w:szCs w:val="28"/>
        </w:rPr>
        <w:t>йон»</w:t>
      </w:r>
      <w:r w:rsidRPr="00FA117E">
        <w:rPr>
          <w:rFonts w:ascii="Times New Roman" w:hAnsi="Times New Roman"/>
          <w:sz w:val="28"/>
          <w:szCs w:val="28"/>
        </w:rPr>
        <w:t xml:space="preserve"> (далее – Район). </w:t>
      </w:r>
    </w:p>
    <w:p w:rsidR="003D67BE" w:rsidRPr="00FA117E" w:rsidRDefault="00241FB3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117E">
        <w:rPr>
          <w:rFonts w:ascii="Times New Roman" w:hAnsi="Times New Roman"/>
          <w:sz w:val="28"/>
          <w:szCs w:val="28"/>
        </w:rPr>
        <w:t>Правовой основой исполнения бюджета района в 201</w:t>
      </w:r>
      <w:r w:rsidR="00496490" w:rsidRPr="00FA117E">
        <w:rPr>
          <w:rFonts w:ascii="Times New Roman" w:hAnsi="Times New Roman"/>
          <w:sz w:val="28"/>
          <w:szCs w:val="28"/>
        </w:rPr>
        <w:t>6</w:t>
      </w:r>
      <w:r w:rsidRPr="00FA117E">
        <w:rPr>
          <w:rFonts w:ascii="Times New Roman" w:hAnsi="Times New Roman"/>
          <w:sz w:val="28"/>
          <w:szCs w:val="28"/>
        </w:rPr>
        <w:t xml:space="preserve"> году являлось </w:t>
      </w:r>
      <w:r w:rsidR="0056607B" w:rsidRPr="00FA117E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 xml:space="preserve">ешение Совета депутатов от </w:t>
      </w:r>
      <w:r w:rsidR="0056607B" w:rsidRPr="00FA117E">
        <w:rPr>
          <w:rFonts w:ascii="Times New Roman" w:hAnsi="Times New Roman"/>
          <w:sz w:val="28"/>
          <w:szCs w:val="28"/>
        </w:rPr>
        <w:t>03</w:t>
      </w:r>
      <w:r w:rsidRPr="00FA117E">
        <w:rPr>
          <w:rFonts w:ascii="Times New Roman" w:hAnsi="Times New Roman"/>
          <w:sz w:val="28"/>
          <w:szCs w:val="28"/>
        </w:rPr>
        <w:t>.12.201</w:t>
      </w:r>
      <w:r w:rsidR="0056607B" w:rsidRPr="00FA117E">
        <w:rPr>
          <w:rFonts w:ascii="Times New Roman" w:hAnsi="Times New Roman"/>
          <w:sz w:val="28"/>
          <w:szCs w:val="28"/>
        </w:rPr>
        <w:t>5г.</w:t>
      </w:r>
      <w:r w:rsidRPr="00FA117E">
        <w:rPr>
          <w:rFonts w:ascii="Times New Roman" w:hAnsi="Times New Roman"/>
          <w:sz w:val="28"/>
          <w:szCs w:val="28"/>
        </w:rPr>
        <w:t xml:space="preserve"> № 2</w:t>
      </w:r>
      <w:r w:rsidR="0056607B" w:rsidRPr="00FA117E">
        <w:rPr>
          <w:rFonts w:ascii="Times New Roman" w:hAnsi="Times New Roman"/>
          <w:sz w:val="28"/>
          <w:szCs w:val="28"/>
        </w:rPr>
        <w:t>9</w:t>
      </w:r>
      <w:r w:rsidRPr="00FA117E">
        <w:rPr>
          <w:rFonts w:ascii="Times New Roman" w:hAnsi="Times New Roman"/>
          <w:sz w:val="28"/>
          <w:szCs w:val="28"/>
        </w:rPr>
        <w:t>-</w:t>
      </w:r>
      <w:r w:rsidR="0056607B" w:rsidRPr="00FA117E">
        <w:rPr>
          <w:rFonts w:ascii="Times New Roman" w:hAnsi="Times New Roman"/>
          <w:sz w:val="28"/>
          <w:szCs w:val="28"/>
        </w:rPr>
        <w:t>6</w:t>
      </w:r>
      <w:r w:rsidRPr="00FA117E">
        <w:rPr>
          <w:rFonts w:ascii="Times New Roman" w:hAnsi="Times New Roman"/>
          <w:sz w:val="28"/>
          <w:szCs w:val="28"/>
        </w:rPr>
        <w:t>-</w:t>
      </w:r>
      <w:r w:rsidR="0056607B" w:rsidRPr="00FA117E">
        <w:rPr>
          <w:rFonts w:ascii="Times New Roman" w:hAnsi="Times New Roman"/>
          <w:sz w:val="28"/>
          <w:szCs w:val="28"/>
        </w:rPr>
        <w:t>303</w:t>
      </w:r>
      <w:r w:rsidRPr="00FA117E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«Малопургинский район» на 201</w:t>
      </w:r>
      <w:r w:rsidR="0056607B" w:rsidRPr="00FA117E">
        <w:rPr>
          <w:rFonts w:ascii="Times New Roman" w:hAnsi="Times New Roman"/>
          <w:sz w:val="28"/>
          <w:szCs w:val="28"/>
        </w:rPr>
        <w:t>6</w:t>
      </w:r>
      <w:r w:rsidRPr="00FA117E">
        <w:rPr>
          <w:rFonts w:ascii="Times New Roman" w:hAnsi="Times New Roman"/>
          <w:sz w:val="28"/>
          <w:szCs w:val="28"/>
        </w:rPr>
        <w:t xml:space="preserve"> год» (далее - Решение о бюджете на 201</w:t>
      </w:r>
      <w:r w:rsidR="0056607B" w:rsidRPr="00FA117E">
        <w:rPr>
          <w:rFonts w:ascii="Times New Roman" w:hAnsi="Times New Roman"/>
          <w:sz w:val="28"/>
          <w:szCs w:val="28"/>
        </w:rPr>
        <w:t xml:space="preserve">6 </w:t>
      </w:r>
      <w:r w:rsidRPr="00FA117E">
        <w:rPr>
          <w:rFonts w:ascii="Times New Roman" w:hAnsi="Times New Roman"/>
          <w:sz w:val="28"/>
          <w:szCs w:val="28"/>
        </w:rPr>
        <w:t>год).</w:t>
      </w:r>
    </w:p>
    <w:p w:rsidR="003D67BE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FA117E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бюджета Малопургинского района, бюджетных росписей главных распорядителей бюджетных средств (далее – ГРБС)</w:t>
      </w:r>
      <w:r w:rsidR="0056607B" w:rsidRPr="00FA117E">
        <w:rPr>
          <w:rFonts w:ascii="Times New Roman" w:hAnsi="Times New Roman"/>
          <w:sz w:val="28"/>
          <w:szCs w:val="28"/>
        </w:rPr>
        <w:t xml:space="preserve"> утвержден приказом</w:t>
      </w:r>
      <w:r w:rsidRPr="00FA117E">
        <w:rPr>
          <w:rFonts w:ascii="Times New Roman" w:hAnsi="Times New Roman"/>
          <w:sz w:val="28"/>
          <w:szCs w:val="28"/>
        </w:rPr>
        <w:t xml:space="preserve"> Управления финансов </w:t>
      </w:r>
      <w:r w:rsidR="0056607B" w:rsidRPr="00FA117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«Малопургинский </w:t>
      </w:r>
      <w:r w:rsidR="0056607B" w:rsidRPr="00AB6B6C">
        <w:rPr>
          <w:rFonts w:ascii="Times New Roman" w:hAnsi="Times New Roman"/>
          <w:sz w:val="28"/>
          <w:szCs w:val="28"/>
        </w:rPr>
        <w:t xml:space="preserve">район» (далее - Управление финансов) </w:t>
      </w:r>
      <w:r w:rsidRPr="00AB6B6C">
        <w:rPr>
          <w:rFonts w:ascii="Times New Roman" w:hAnsi="Times New Roman"/>
          <w:sz w:val="28"/>
          <w:szCs w:val="28"/>
        </w:rPr>
        <w:t xml:space="preserve">от </w:t>
      </w:r>
      <w:r w:rsidR="00AB6B6C" w:rsidRPr="00AB6B6C">
        <w:rPr>
          <w:rFonts w:ascii="Times New Roman" w:hAnsi="Times New Roman"/>
          <w:sz w:val="28"/>
          <w:szCs w:val="28"/>
        </w:rPr>
        <w:t>2</w:t>
      </w:r>
      <w:r w:rsidR="00FA117E">
        <w:rPr>
          <w:rFonts w:ascii="Times New Roman" w:hAnsi="Times New Roman"/>
          <w:sz w:val="28"/>
          <w:szCs w:val="28"/>
        </w:rPr>
        <w:t>1</w:t>
      </w:r>
      <w:r w:rsidR="00AB6B6C" w:rsidRPr="00AB6B6C">
        <w:rPr>
          <w:rFonts w:ascii="Times New Roman" w:hAnsi="Times New Roman"/>
          <w:sz w:val="28"/>
          <w:szCs w:val="28"/>
        </w:rPr>
        <w:t>.12</w:t>
      </w:r>
      <w:r w:rsidRPr="00AB6B6C">
        <w:rPr>
          <w:rFonts w:ascii="Times New Roman" w:hAnsi="Times New Roman"/>
          <w:sz w:val="28"/>
          <w:szCs w:val="28"/>
        </w:rPr>
        <w:t>.201</w:t>
      </w:r>
      <w:r w:rsidR="00FA117E">
        <w:rPr>
          <w:rFonts w:ascii="Times New Roman" w:hAnsi="Times New Roman"/>
          <w:sz w:val="28"/>
          <w:szCs w:val="28"/>
        </w:rPr>
        <w:t>6</w:t>
      </w:r>
      <w:r w:rsidR="00AB6B6C" w:rsidRPr="00AB6B6C">
        <w:rPr>
          <w:rFonts w:ascii="Times New Roman" w:hAnsi="Times New Roman"/>
          <w:sz w:val="28"/>
          <w:szCs w:val="28"/>
        </w:rPr>
        <w:t xml:space="preserve"> №2</w:t>
      </w:r>
      <w:r w:rsidR="00FA117E">
        <w:rPr>
          <w:rFonts w:ascii="Times New Roman" w:hAnsi="Times New Roman"/>
          <w:sz w:val="28"/>
          <w:szCs w:val="28"/>
        </w:rPr>
        <w:t>8</w:t>
      </w:r>
      <w:r w:rsidR="00AB6B6C" w:rsidRPr="00AB6B6C">
        <w:rPr>
          <w:rFonts w:ascii="Times New Roman" w:hAnsi="Times New Roman"/>
          <w:sz w:val="28"/>
          <w:szCs w:val="28"/>
        </w:rPr>
        <w:t>.</w:t>
      </w:r>
    </w:p>
    <w:p w:rsidR="00241FB3" w:rsidRPr="00012C8F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Порядок составления и ведения кассового плана исполнения бюджета муниципального образования</w:t>
      </w:r>
      <w:r w:rsidR="005D3BE1">
        <w:rPr>
          <w:rFonts w:ascii="Times New Roman" w:hAnsi="Times New Roman"/>
          <w:sz w:val="28"/>
          <w:szCs w:val="28"/>
        </w:rPr>
        <w:t xml:space="preserve"> «Малопургинский район», состава</w:t>
      </w:r>
      <w:r w:rsidRPr="00012C8F">
        <w:rPr>
          <w:rFonts w:ascii="Times New Roman" w:hAnsi="Times New Roman"/>
          <w:sz w:val="28"/>
          <w:szCs w:val="28"/>
        </w:rPr>
        <w:t xml:space="preserve"> и сроках представления </w:t>
      </w:r>
      <w:r w:rsidR="00972B99">
        <w:rPr>
          <w:rFonts w:ascii="Times New Roman" w:hAnsi="Times New Roman"/>
          <w:sz w:val="28"/>
          <w:szCs w:val="28"/>
        </w:rPr>
        <w:t>ГРБС</w:t>
      </w:r>
      <w:r w:rsidRPr="00012C8F">
        <w:rPr>
          <w:rFonts w:ascii="Times New Roman" w:hAnsi="Times New Roman"/>
          <w:sz w:val="28"/>
          <w:szCs w:val="28"/>
        </w:rPr>
        <w:t>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исполнения бюджета муниципального образ</w:t>
      </w:r>
      <w:r w:rsidR="00972B99">
        <w:rPr>
          <w:rFonts w:ascii="Times New Roman" w:hAnsi="Times New Roman"/>
          <w:sz w:val="28"/>
          <w:szCs w:val="28"/>
        </w:rPr>
        <w:t xml:space="preserve">ования «Малопургинский район», </w:t>
      </w:r>
      <w:r w:rsidRPr="00012C8F">
        <w:rPr>
          <w:rFonts w:ascii="Times New Roman" w:hAnsi="Times New Roman"/>
          <w:sz w:val="28"/>
          <w:szCs w:val="28"/>
        </w:rPr>
        <w:t>утвержден приказом Управления финансов от 14.03.2013 № 16.</w:t>
      </w:r>
      <w:proofErr w:type="gramEnd"/>
    </w:p>
    <w:p w:rsidR="00241FB3" w:rsidRPr="00012C8F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lastRenderedPageBreak/>
        <w:t>Решением о бюджете на 201</w:t>
      </w:r>
      <w:r w:rsidR="0056607B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 в ведомственной структуре расходов определены 5 ГРБС муниципального образования "Малопургинский район»: </w:t>
      </w:r>
      <w:proofErr w:type="gramEnd"/>
    </w:p>
    <w:p w:rsidR="00920994" w:rsidRPr="00B9553A" w:rsidRDefault="00C42B38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 xml:space="preserve"> </w:t>
      </w:r>
      <w:r w:rsidR="00241FB3" w:rsidRPr="00B9553A">
        <w:rPr>
          <w:rFonts w:ascii="Times New Roman" w:hAnsi="Times New Roman"/>
          <w:sz w:val="28"/>
          <w:szCs w:val="28"/>
        </w:rPr>
        <w:t>Совет депутатов муниципального образования "Малопургинский район»;</w:t>
      </w:r>
    </w:p>
    <w:p w:rsidR="00EC0B4A" w:rsidRPr="00B9553A" w:rsidRDefault="00241FB3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>Администрация муниципального образования "Малопургинский район»;</w:t>
      </w:r>
    </w:p>
    <w:p w:rsidR="00EC0B4A" w:rsidRPr="00B9553A" w:rsidRDefault="00EC0B4A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>Управление финансов Администрации муниципального образования "Малопургинский район»;</w:t>
      </w:r>
    </w:p>
    <w:p w:rsidR="00EC0B4A" w:rsidRPr="00B9553A" w:rsidRDefault="00EC0B4A" w:rsidP="00B9553A">
      <w:pPr>
        <w:pStyle w:val="aff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"Малопургинский район"; </w:t>
      </w:r>
    </w:p>
    <w:p w:rsidR="00241FB3" w:rsidRPr="00B9553A" w:rsidRDefault="00241FB3" w:rsidP="00B9553A">
      <w:pPr>
        <w:pStyle w:val="af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>Управление культуры и туризма Администрации муниципального обра</w:t>
      </w:r>
      <w:r w:rsidR="00EC0B4A" w:rsidRPr="00B9553A">
        <w:rPr>
          <w:rFonts w:ascii="Times New Roman" w:hAnsi="Times New Roman"/>
          <w:sz w:val="28"/>
          <w:szCs w:val="28"/>
        </w:rPr>
        <w:t>зования "Малопургинский район".</w:t>
      </w:r>
    </w:p>
    <w:p w:rsidR="002225FF" w:rsidRDefault="00241FB3" w:rsidP="002225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Порядок ведения сводного реестра главных распорядителей, распорядителей и получателей бюджетных средств муниципального образования "Малопургинский район", главных администраторов и администраторов доходов бюджета муниципального образования </w:t>
      </w:r>
      <w:r w:rsidRPr="00DB165A">
        <w:rPr>
          <w:rFonts w:ascii="Times New Roman" w:hAnsi="Times New Roman"/>
          <w:sz w:val="28"/>
          <w:szCs w:val="28"/>
        </w:rPr>
        <w:t xml:space="preserve">"Малопургинский район", утвержден приказом </w:t>
      </w:r>
      <w:r w:rsidR="004F5C1A">
        <w:rPr>
          <w:rFonts w:ascii="Times New Roman" w:hAnsi="Times New Roman"/>
          <w:sz w:val="28"/>
          <w:szCs w:val="28"/>
        </w:rPr>
        <w:t xml:space="preserve">начальника Управления финансов </w:t>
      </w:r>
      <w:r w:rsidRPr="00DB165A">
        <w:rPr>
          <w:rFonts w:ascii="Times New Roman" w:hAnsi="Times New Roman"/>
          <w:sz w:val="28"/>
          <w:szCs w:val="28"/>
        </w:rPr>
        <w:t>от 03.08.20</w:t>
      </w:r>
      <w:r w:rsidR="002225FF" w:rsidRPr="00DB165A">
        <w:rPr>
          <w:rFonts w:ascii="Times New Roman" w:hAnsi="Times New Roman"/>
          <w:sz w:val="28"/>
          <w:szCs w:val="28"/>
        </w:rPr>
        <w:t xml:space="preserve">09 г. </w:t>
      </w:r>
      <w:r w:rsidRPr="00DB165A">
        <w:rPr>
          <w:rFonts w:ascii="Times New Roman" w:hAnsi="Times New Roman"/>
          <w:sz w:val="28"/>
          <w:szCs w:val="28"/>
        </w:rPr>
        <w:t>№ 9.</w:t>
      </w:r>
      <w:r w:rsidR="002225FF">
        <w:rPr>
          <w:rFonts w:ascii="Times New Roman" w:hAnsi="Times New Roman"/>
          <w:sz w:val="28"/>
          <w:szCs w:val="28"/>
        </w:rPr>
        <w:t xml:space="preserve"> </w:t>
      </w:r>
    </w:p>
    <w:p w:rsidR="00264290" w:rsidRDefault="00241FB3" w:rsidP="002C0B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 xml:space="preserve">Согласно п. 2 Общих требований к порядку составления, утверждения и ведения бюджетной сметы бюджетного учреждения, утвержденных </w:t>
      </w:r>
      <w:r w:rsidR="003C2818" w:rsidRPr="003C2818">
        <w:rPr>
          <w:rFonts w:ascii="Times New Roman" w:hAnsi="Times New Roman"/>
          <w:sz w:val="28"/>
          <w:szCs w:val="28"/>
        </w:rPr>
        <w:t>Приказом Минфина России от 20.11.2007 N 112н "Об Общих требованиях к порядку составления, утверждения и ведения бюджетных смет казенных учреждений" (Зарегистрировано в Минюсте России 14.12.2007 N 10750)</w:t>
      </w:r>
      <w:r w:rsidR="002225FF">
        <w:rPr>
          <w:rFonts w:ascii="Times New Roman" w:hAnsi="Times New Roman"/>
          <w:sz w:val="28"/>
          <w:szCs w:val="28"/>
        </w:rPr>
        <w:t xml:space="preserve"> для </w:t>
      </w:r>
      <w:r w:rsidRPr="00012C8F">
        <w:rPr>
          <w:rFonts w:ascii="Times New Roman" w:hAnsi="Times New Roman"/>
          <w:sz w:val="28"/>
          <w:szCs w:val="28"/>
        </w:rPr>
        <w:t xml:space="preserve">ГРБС </w:t>
      </w:r>
      <w:r w:rsidR="002225FF" w:rsidRPr="00DB165A">
        <w:rPr>
          <w:rFonts w:ascii="Times New Roman" w:hAnsi="Times New Roman"/>
          <w:sz w:val="28"/>
          <w:szCs w:val="28"/>
        </w:rPr>
        <w:t>постановлением главы Администрации муниципального образования «Малопургинский район» от 16.05.2012 № 665</w:t>
      </w:r>
      <w:r w:rsidR="002225FF">
        <w:rPr>
          <w:rFonts w:ascii="Times New Roman" w:hAnsi="Times New Roman"/>
          <w:sz w:val="28"/>
          <w:szCs w:val="28"/>
        </w:rPr>
        <w:t xml:space="preserve"> утвержден</w:t>
      </w:r>
      <w:r w:rsidRPr="00012C8F">
        <w:rPr>
          <w:rFonts w:ascii="Times New Roman" w:hAnsi="Times New Roman"/>
          <w:sz w:val="28"/>
          <w:szCs w:val="28"/>
        </w:rPr>
        <w:t xml:space="preserve"> порядок составления, утверждения и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 ведения бюджетной</w:t>
      </w:r>
      <w:r w:rsidR="004723E7">
        <w:rPr>
          <w:rFonts w:ascii="Times New Roman" w:hAnsi="Times New Roman"/>
          <w:sz w:val="28"/>
          <w:szCs w:val="28"/>
        </w:rPr>
        <w:t xml:space="preserve"> </w:t>
      </w:r>
      <w:r w:rsidR="004723E7" w:rsidRPr="00FA117E">
        <w:rPr>
          <w:rFonts w:ascii="Times New Roman" w:hAnsi="Times New Roman"/>
          <w:sz w:val="28"/>
          <w:szCs w:val="28"/>
        </w:rPr>
        <w:t>сметы</w:t>
      </w:r>
      <w:r w:rsidRPr="00FA117E">
        <w:rPr>
          <w:rFonts w:ascii="Times New Roman" w:hAnsi="Times New Roman"/>
          <w:sz w:val="28"/>
          <w:szCs w:val="28"/>
        </w:rPr>
        <w:t>.</w:t>
      </w:r>
      <w:r w:rsidR="00FA117E" w:rsidRPr="00FA117E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Срок представл</w:t>
      </w:r>
      <w:r w:rsidR="004723E7">
        <w:rPr>
          <w:rFonts w:ascii="Times New Roman" w:hAnsi="Times New Roman"/>
          <w:sz w:val="28"/>
          <w:szCs w:val="28"/>
        </w:rPr>
        <w:t>ения годовой отчетности за 201</w:t>
      </w:r>
      <w:r w:rsidR="002225FF">
        <w:rPr>
          <w:rFonts w:ascii="Times New Roman" w:hAnsi="Times New Roman"/>
          <w:sz w:val="28"/>
          <w:szCs w:val="28"/>
        </w:rPr>
        <w:t>6</w:t>
      </w:r>
      <w:r w:rsidR="004723E7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год для</w:t>
      </w:r>
      <w:r w:rsidR="00A91BD0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A91BD0" w:rsidRPr="00A91BD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91BD0">
        <w:rPr>
          <w:rFonts w:ascii="Times New Roman" w:hAnsi="Times New Roman"/>
          <w:sz w:val="28"/>
          <w:szCs w:val="28"/>
        </w:rPr>
        <w:t xml:space="preserve">Малопургинский </w:t>
      </w:r>
      <w:r w:rsidR="00A91BD0" w:rsidRPr="00264290">
        <w:rPr>
          <w:rFonts w:ascii="Times New Roman" w:hAnsi="Times New Roman"/>
          <w:sz w:val="28"/>
          <w:szCs w:val="28"/>
        </w:rPr>
        <w:t>район»</w:t>
      </w:r>
      <w:r w:rsidR="00264290" w:rsidRPr="00264290">
        <w:rPr>
          <w:rFonts w:ascii="Times New Roman" w:hAnsi="Times New Roman"/>
          <w:sz w:val="28"/>
          <w:szCs w:val="28"/>
        </w:rPr>
        <w:t xml:space="preserve"> установлен не позднее  30.01.2017</w:t>
      </w:r>
      <w:r w:rsidRPr="00264290">
        <w:rPr>
          <w:rFonts w:ascii="Times New Roman" w:hAnsi="Times New Roman"/>
          <w:sz w:val="28"/>
          <w:szCs w:val="28"/>
        </w:rPr>
        <w:t xml:space="preserve"> г</w:t>
      </w:r>
      <w:r w:rsidR="00A91BD0" w:rsidRPr="00264290">
        <w:rPr>
          <w:rFonts w:ascii="Times New Roman" w:hAnsi="Times New Roman"/>
          <w:sz w:val="28"/>
          <w:szCs w:val="28"/>
        </w:rPr>
        <w:t>ода</w:t>
      </w:r>
      <w:r w:rsidRPr="00264290">
        <w:rPr>
          <w:rFonts w:ascii="Times New Roman" w:hAnsi="Times New Roman"/>
          <w:sz w:val="28"/>
          <w:szCs w:val="28"/>
        </w:rPr>
        <w:t xml:space="preserve"> (</w:t>
      </w:r>
      <w:r w:rsidR="00264290" w:rsidRPr="00264290">
        <w:rPr>
          <w:rFonts w:ascii="Times New Roman" w:hAnsi="Times New Roman"/>
          <w:sz w:val="28"/>
          <w:szCs w:val="28"/>
        </w:rPr>
        <w:t>Приказ Минфина УР от 15.12.2016 N 230)</w:t>
      </w:r>
    </w:p>
    <w:p w:rsidR="00241FB3" w:rsidRPr="003C2818" w:rsidRDefault="00241FB3" w:rsidP="004123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B165A">
        <w:rPr>
          <w:rFonts w:ascii="Times New Roman" w:hAnsi="Times New Roman"/>
          <w:sz w:val="28"/>
          <w:szCs w:val="28"/>
        </w:rPr>
        <w:t xml:space="preserve">Приказом Управления финансов от </w:t>
      </w:r>
      <w:r w:rsidR="00DB165A" w:rsidRPr="00DB165A">
        <w:rPr>
          <w:rFonts w:ascii="Times New Roman" w:hAnsi="Times New Roman"/>
          <w:sz w:val="28"/>
          <w:szCs w:val="28"/>
        </w:rPr>
        <w:t>21</w:t>
      </w:r>
      <w:r w:rsidRPr="00DB165A">
        <w:rPr>
          <w:rFonts w:ascii="Times New Roman" w:hAnsi="Times New Roman"/>
          <w:sz w:val="28"/>
          <w:szCs w:val="28"/>
        </w:rPr>
        <w:t>.12.201</w:t>
      </w:r>
      <w:r w:rsidR="00DB165A" w:rsidRPr="00DB165A">
        <w:rPr>
          <w:rFonts w:ascii="Times New Roman" w:hAnsi="Times New Roman"/>
          <w:sz w:val="28"/>
          <w:szCs w:val="28"/>
        </w:rPr>
        <w:t>6г.  №28</w:t>
      </w:r>
      <w:r w:rsidRPr="00DB165A">
        <w:rPr>
          <w:rFonts w:ascii="Times New Roman" w:hAnsi="Times New Roman"/>
          <w:sz w:val="28"/>
          <w:szCs w:val="28"/>
        </w:rPr>
        <w:t xml:space="preserve"> «О сроках представления годовой бухгалтерской отчетности муниципальных казенных, бюджетных и автономных учреждений за 201</w:t>
      </w:r>
      <w:r w:rsidR="00DB165A" w:rsidRPr="00DB165A">
        <w:rPr>
          <w:rFonts w:ascii="Times New Roman" w:hAnsi="Times New Roman"/>
          <w:sz w:val="28"/>
          <w:szCs w:val="28"/>
        </w:rPr>
        <w:t>6</w:t>
      </w:r>
      <w:r w:rsidRPr="00DB165A">
        <w:rPr>
          <w:rFonts w:ascii="Times New Roman" w:hAnsi="Times New Roman"/>
          <w:sz w:val="28"/>
          <w:szCs w:val="28"/>
        </w:rPr>
        <w:t xml:space="preserve"> год» установлены сроки предоставления отчетов для ГРБС и администраторов бю</w:t>
      </w:r>
      <w:r w:rsidR="004F5C1A">
        <w:rPr>
          <w:rFonts w:ascii="Times New Roman" w:hAnsi="Times New Roman"/>
          <w:sz w:val="28"/>
          <w:szCs w:val="28"/>
        </w:rPr>
        <w:t>джетных средств Малопургинского</w:t>
      </w:r>
      <w:r w:rsidRPr="00DB165A">
        <w:rPr>
          <w:rFonts w:ascii="Times New Roman" w:hAnsi="Times New Roman"/>
          <w:sz w:val="28"/>
          <w:szCs w:val="28"/>
        </w:rPr>
        <w:t xml:space="preserve"> </w:t>
      </w:r>
      <w:r w:rsidRPr="00894ED3">
        <w:rPr>
          <w:rFonts w:ascii="Times New Roman" w:hAnsi="Times New Roman"/>
          <w:sz w:val="28"/>
          <w:szCs w:val="28"/>
        </w:rPr>
        <w:t>района (согласно граф</w:t>
      </w:r>
      <w:r w:rsidR="003C2818" w:rsidRPr="00894ED3">
        <w:rPr>
          <w:rFonts w:ascii="Times New Roman" w:hAnsi="Times New Roman"/>
          <w:sz w:val="28"/>
          <w:szCs w:val="28"/>
        </w:rPr>
        <w:t>ику не позднее 1</w:t>
      </w:r>
      <w:r w:rsidR="00894ED3" w:rsidRPr="00894ED3">
        <w:rPr>
          <w:rFonts w:ascii="Times New Roman" w:hAnsi="Times New Roman"/>
          <w:sz w:val="28"/>
          <w:szCs w:val="28"/>
        </w:rPr>
        <w:t>7</w:t>
      </w:r>
      <w:r w:rsidR="003C2818" w:rsidRPr="00894ED3">
        <w:rPr>
          <w:rFonts w:ascii="Times New Roman" w:hAnsi="Times New Roman"/>
          <w:sz w:val="28"/>
          <w:szCs w:val="28"/>
        </w:rPr>
        <w:t>.01.201</w:t>
      </w:r>
      <w:r w:rsidR="00894ED3" w:rsidRPr="00894ED3">
        <w:rPr>
          <w:rFonts w:ascii="Times New Roman" w:hAnsi="Times New Roman"/>
          <w:sz w:val="28"/>
          <w:szCs w:val="28"/>
        </w:rPr>
        <w:t>7</w:t>
      </w:r>
      <w:r w:rsidR="003C2818" w:rsidRPr="00894ED3">
        <w:rPr>
          <w:rFonts w:ascii="Times New Roman" w:hAnsi="Times New Roman"/>
          <w:sz w:val="28"/>
          <w:szCs w:val="28"/>
        </w:rPr>
        <w:t xml:space="preserve"> года,</w:t>
      </w:r>
      <w:r w:rsidRPr="00894ED3">
        <w:rPr>
          <w:rFonts w:ascii="Times New Roman" w:hAnsi="Times New Roman"/>
          <w:sz w:val="28"/>
          <w:szCs w:val="28"/>
        </w:rPr>
        <w:t xml:space="preserve"> </w:t>
      </w:r>
      <w:r w:rsidRPr="00DB165A">
        <w:rPr>
          <w:rFonts w:ascii="Times New Roman" w:hAnsi="Times New Roman"/>
          <w:sz w:val="28"/>
          <w:szCs w:val="28"/>
        </w:rPr>
        <w:t xml:space="preserve">(далее – Приказ № </w:t>
      </w:r>
      <w:r w:rsidR="00DB165A" w:rsidRPr="00DB165A">
        <w:rPr>
          <w:rFonts w:ascii="Times New Roman" w:hAnsi="Times New Roman"/>
          <w:sz w:val="28"/>
          <w:szCs w:val="28"/>
        </w:rPr>
        <w:t>28</w:t>
      </w:r>
      <w:r w:rsidRPr="00DB165A">
        <w:rPr>
          <w:rFonts w:ascii="Times New Roman" w:hAnsi="Times New Roman"/>
          <w:sz w:val="28"/>
          <w:szCs w:val="28"/>
        </w:rPr>
        <w:t>).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9553A" w:rsidRPr="003C2818" w:rsidRDefault="00B9553A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553A" w:rsidRPr="003D67BE" w:rsidRDefault="00241FB3" w:rsidP="007A0A29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346E82">
        <w:rPr>
          <w:rFonts w:ascii="Times New Roman" w:hAnsi="Times New Roman"/>
          <w:b/>
          <w:sz w:val="28"/>
          <w:szCs w:val="28"/>
        </w:rPr>
        <w:t>Состав и содержание форм годовой бюджетной отчетности об исполнении бюджета муниципального обр</w:t>
      </w:r>
      <w:r w:rsidR="003D67BE">
        <w:rPr>
          <w:rFonts w:ascii="Times New Roman" w:hAnsi="Times New Roman"/>
          <w:b/>
          <w:sz w:val="28"/>
          <w:szCs w:val="28"/>
        </w:rPr>
        <w:t>азования «Малопургин</w:t>
      </w:r>
      <w:r w:rsidR="00412370">
        <w:rPr>
          <w:rFonts w:ascii="Times New Roman" w:hAnsi="Times New Roman"/>
          <w:b/>
          <w:sz w:val="28"/>
          <w:szCs w:val="28"/>
        </w:rPr>
        <w:t>с</w:t>
      </w:r>
      <w:r w:rsidR="003D67BE">
        <w:rPr>
          <w:rFonts w:ascii="Times New Roman" w:hAnsi="Times New Roman"/>
          <w:b/>
          <w:sz w:val="28"/>
          <w:szCs w:val="28"/>
        </w:rPr>
        <w:t xml:space="preserve">кий </w:t>
      </w:r>
      <w:r w:rsidRPr="00346E82">
        <w:rPr>
          <w:rFonts w:ascii="Times New Roman" w:hAnsi="Times New Roman"/>
          <w:b/>
          <w:sz w:val="28"/>
          <w:szCs w:val="28"/>
        </w:rPr>
        <w:t>район»</w:t>
      </w:r>
    </w:p>
    <w:p w:rsidR="00B9553A" w:rsidRPr="00D96464" w:rsidRDefault="005D3BE1" w:rsidP="002642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A1B38">
        <w:rPr>
          <w:rFonts w:ascii="Times New Roman" w:hAnsi="Times New Roman"/>
          <w:sz w:val="28"/>
          <w:szCs w:val="28"/>
        </w:rPr>
        <w:t>Бюджетная отчетность за 201</w:t>
      </w:r>
      <w:r w:rsidR="00264290">
        <w:rPr>
          <w:rFonts w:ascii="Times New Roman" w:hAnsi="Times New Roman"/>
          <w:sz w:val="28"/>
          <w:szCs w:val="28"/>
        </w:rPr>
        <w:t>6</w:t>
      </w:r>
      <w:r w:rsidR="00241FB3" w:rsidRPr="001A1B38">
        <w:rPr>
          <w:rFonts w:ascii="Times New Roman" w:hAnsi="Times New Roman"/>
          <w:sz w:val="28"/>
          <w:szCs w:val="28"/>
        </w:rPr>
        <w:t xml:space="preserve"> год представлена Управлением финансов в соответствии с требованиями ст. 264.1, 264.2 </w:t>
      </w:r>
      <w:r w:rsidR="00264290">
        <w:rPr>
          <w:rFonts w:ascii="Times New Roman" w:hAnsi="Times New Roman"/>
          <w:sz w:val="28"/>
          <w:szCs w:val="28"/>
        </w:rPr>
        <w:t>БК РФ</w:t>
      </w:r>
      <w:r w:rsidR="00241FB3" w:rsidRPr="001A1B38">
        <w:rPr>
          <w:rFonts w:ascii="Times New Roman" w:hAnsi="Times New Roman"/>
          <w:sz w:val="28"/>
          <w:szCs w:val="28"/>
        </w:rPr>
        <w:t>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>Приказ</w:t>
      </w:r>
      <w:r w:rsidR="001A1B38">
        <w:rPr>
          <w:rFonts w:ascii="Times New Roman" w:hAnsi="Times New Roman"/>
          <w:sz w:val="28"/>
          <w:szCs w:val="28"/>
        </w:rPr>
        <w:t>а</w:t>
      </w:r>
      <w:r w:rsidR="001A1B38" w:rsidRPr="001A1B38">
        <w:rPr>
          <w:rFonts w:ascii="Times New Roman" w:hAnsi="Times New Roman"/>
          <w:sz w:val="28"/>
          <w:szCs w:val="28"/>
        </w:rPr>
        <w:t xml:space="preserve"> Минфина России от 28.12.2010 N 191н (ред. от 31.12.2015)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191 н),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>Приказа Минфина</w:t>
      </w:r>
      <w:proofErr w:type="gramEnd"/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B38" w:rsidRPr="001A1B38">
        <w:rPr>
          <w:rFonts w:ascii="Times New Roman" w:hAnsi="Times New Roman"/>
          <w:sz w:val="28"/>
          <w:szCs w:val="28"/>
        </w:rPr>
        <w:t xml:space="preserve">России от 25.03.2011 N 33н (ред. от 17.12.2015) "Об утверждении Инструкции о порядке составления, представления годовой, квартальной бухгалтерской </w:t>
      </w:r>
      <w:r w:rsidR="001A1B38" w:rsidRPr="001A1B38">
        <w:rPr>
          <w:rFonts w:ascii="Times New Roman" w:hAnsi="Times New Roman"/>
          <w:sz w:val="28"/>
          <w:szCs w:val="28"/>
        </w:rPr>
        <w:lastRenderedPageBreak/>
        <w:t>отчетности государственных (муниципальных) бюджетных и автономных учреждений" (Зарегистрировано в Минюсте России 22.04.2011 N 20558</w:t>
      </w:r>
      <w:r w:rsidR="001A1B38" w:rsidRPr="001A1B38">
        <w:rPr>
          <w:rFonts w:ascii="Times New Roman" w:hAnsi="Times New Roman"/>
          <w:b/>
          <w:sz w:val="28"/>
          <w:szCs w:val="28"/>
        </w:rPr>
        <w:t xml:space="preserve">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33н)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, </w:t>
      </w:r>
      <w:r w:rsidR="00241FB3" w:rsidRPr="001A1B38">
        <w:rPr>
          <w:rFonts w:ascii="Times New Roman" w:hAnsi="Times New Roman"/>
          <w:sz w:val="28"/>
          <w:szCs w:val="28"/>
        </w:rPr>
        <w:t xml:space="preserve">с учетом требований </w:t>
      </w:r>
      <w:r w:rsidR="001A1B38" w:rsidRPr="001A1B38">
        <w:rPr>
          <w:rFonts w:ascii="Times New Roman" w:hAnsi="Times New Roman"/>
          <w:sz w:val="28"/>
          <w:szCs w:val="28"/>
        </w:rPr>
        <w:t>Письма Минфина РФ от 07.07.2011 N 02-06-07/2832 «О включении финансовыми органами бюджетов бюджетной системы РФ в состав бюджетной отчетности бухгалтерской отчетности</w:t>
      </w:r>
      <w:proofErr w:type="gramEnd"/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1B38" w:rsidRPr="001A1B38">
        <w:rPr>
          <w:rFonts w:ascii="Times New Roman" w:hAnsi="Times New Roman"/>
          <w:sz w:val="28"/>
          <w:szCs w:val="28"/>
        </w:rPr>
        <w:t>государственных автономных и бюджетных учреждений, в отношении которых принято решение о предоставлении государственной субсидии на возмещение нормативных затрат</w:t>
      </w:r>
      <w:r w:rsidR="00711D58">
        <w:rPr>
          <w:rFonts w:ascii="Times New Roman" w:hAnsi="Times New Roman"/>
          <w:sz w:val="28"/>
          <w:szCs w:val="28"/>
        </w:rPr>
        <w:t xml:space="preserve">, </w:t>
      </w:r>
      <w:r w:rsidR="00264290" w:rsidRPr="00264290">
        <w:rPr>
          <w:rFonts w:ascii="Times New Roman" w:hAnsi="Times New Roman"/>
          <w:sz w:val="28"/>
          <w:szCs w:val="28"/>
        </w:rPr>
        <w:t>Приказ Минфина УР от 15.12.2016 N 230</w:t>
      </w:r>
      <w:r w:rsidR="00264290">
        <w:rPr>
          <w:rFonts w:ascii="Times New Roman" w:hAnsi="Times New Roman"/>
          <w:sz w:val="28"/>
          <w:szCs w:val="28"/>
        </w:rPr>
        <w:t xml:space="preserve"> </w:t>
      </w:r>
      <w:r w:rsidR="00264290" w:rsidRPr="00264290">
        <w:rPr>
          <w:rFonts w:ascii="Times New Roman" w:hAnsi="Times New Roman"/>
          <w:sz w:val="28"/>
          <w:szCs w:val="28"/>
        </w:rPr>
        <w:t>"О сроках представления годовой отчетности об исполнении консолидированных бюджетов муниципальных образований в Удмуртской Республике, годовой отчетности об исполнении бюджета Территориального фонда обязательного медицинского страхования Удмуртской Республики, сводной бухгалтерской отчетности муниципальных бюджетных и автономных учреждений за</w:t>
      </w:r>
      <w:proofErr w:type="gramEnd"/>
      <w:r w:rsidR="00264290" w:rsidRPr="00264290">
        <w:rPr>
          <w:rFonts w:ascii="Times New Roman" w:hAnsi="Times New Roman"/>
          <w:sz w:val="28"/>
          <w:szCs w:val="28"/>
        </w:rPr>
        <w:t xml:space="preserve"> 2016 год"</w:t>
      </w:r>
      <w:r w:rsidR="00711D58" w:rsidRPr="00711D58">
        <w:rPr>
          <w:rFonts w:ascii="Times New Roman" w:hAnsi="Times New Roman"/>
          <w:sz w:val="28"/>
          <w:szCs w:val="28"/>
        </w:rPr>
        <w:t>.</w:t>
      </w:r>
      <w:r w:rsidR="00241FB3" w:rsidRPr="00012C8F">
        <w:rPr>
          <w:rFonts w:ascii="Times New Roman" w:hAnsi="Times New Roman"/>
          <w:sz w:val="28"/>
          <w:szCs w:val="28"/>
        </w:rPr>
        <w:t xml:space="preserve"> </w:t>
      </w:r>
    </w:p>
    <w:p w:rsidR="00241FB3" w:rsidRDefault="00241FB3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К внешней проверке представл</w:t>
      </w:r>
      <w:r w:rsidR="005D3BE1">
        <w:rPr>
          <w:rFonts w:ascii="Times New Roman" w:hAnsi="Times New Roman"/>
          <w:sz w:val="28"/>
          <w:szCs w:val="28"/>
        </w:rPr>
        <w:t>ен годовой о</w:t>
      </w:r>
      <w:r w:rsidRPr="00012C8F">
        <w:rPr>
          <w:rFonts w:ascii="Times New Roman" w:hAnsi="Times New Roman"/>
          <w:sz w:val="28"/>
          <w:szCs w:val="28"/>
        </w:rPr>
        <w:t>тчет об исполнении бюджета муниципального образован</w:t>
      </w:r>
      <w:r w:rsidR="00D84F5D" w:rsidRPr="00012C8F">
        <w:rPr>
          <w:rFonts w:ascii="Times New Roman" w:hAnsi="Times New Roman"/>
          <w:sz w:val="28"/>
          <w:szCs w:val="28"/>
        </w:rPr>
        <w:t>ия «</w:t>
      </w:r>
      <w:r w:rsidR="002C0BAC" w:rsidRPr="00012C8F">
        <w:rPr>
          <w:rFonts w:ascii="Times New Roman" w:hAnsi="Times New Roman"/>
          <w:sz w:val="28"/>
          <w:szCs w:val="28"/>
        </w:rPr>
        <w:t>Малопургинский</w:t>
      </w:r>
      <w:r w:rsidR="00D84F5D" w:rsidRPr="00012C8F">
        <w:rPr>
          <w:rFonts w:ascii="Times New Roman" w:hAnsi="Times New Roman"/>
          <w:sz w:val="28"/>
          <w:szCs w:val="28"/>
        </w:rPr>
        <w:t xml:space="preserve"> район» за 201</w:t>
      </w:r>
      <w:r w:rsidR="002C0BAC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год, составленный </w:t>
      </w:r>
      <w:r w:rsidR="00FA117E" w:rsidRPr="00AB6B6C">
        <w:rPr>
          <w:rFonts w:ascii="Times New Roman" w:hAnsi="Times New Roman"/>
          <w:sz w:val="28"/>
          <w:szCs w:val="28"/>
        </w:rPr>
        <w:t>по формам</w:t>
      </w:r>
      <w:r w:rsidR="00FA117E" w:rsidRPr="00012C8F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B6B6C">
        <w:rPr>
          <w:rFonts w:ascii="Times New Roman" w:hAnsi="Times New Roman"/>
          <w:sz w:val="28"/>
          <w:szCs w:val="28"/>
        </w:rPr>
        <w:t>письмом Минфина УР № 09-</w:t>
      </w:r>
      <w:r w:rsidR="004072B2" w:rsidRPr="00AB6B6C">
        <w:rPr>
          <w:rFonts w:ascii="Times New Roman" w:hAnsi="Times New Roman"/>
          <w:sz w:val="28"/>
          <w:szCs w:val="28"/>
        </w:rPr>
        <w:t>16</w:t>
      </w:r>
      <w:r w:rsidRPr="00AB6B6C">
        <w:rPr>
          <w:rFonts w:ascii="Times New Roman" w:hAnsi="Times New Roman"/>
          <w:sz w:val="28"/>
          <w:szCs w:val="28"/>
        </w:rPr>
        <w:t>/</w:t>
      </w:r>
      <w:r w:rsidR="004072B2" w:rsidRPr="00AB6B6C">
        <w:rPr>
          <w:rFonts w:ascii="Times New Roman" w:hAnsi="Times New Roman"/>
          <w:sz w:val="28"/>
          <w:szCs w:val="28"/>
        </w:rPr>
        <w:t>9 от 20.01.2017г.</w:t>
      </w:r>
    </w:p>
    <w:p w:rsidR="00B9553A" w:rsidRPr="00B9553A" w:rsidRDefault="00B9553A" w:rsidP="003D67BE">
      <w:pPr>
        <w:pStyle w:val="aff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9553A" w:rsidRPr="003D67BE" w:rsidRDefault="00241FB3" w:rsidP="007A0A29">
      <w:pPr>
        <w:spacing w:after="0" w:line="240" w:lineRule="auto"/>
        <w:ind w:left="340" w:firstLine="709"/>
        <w:jc w:val="center"/>
        <w:rPr>
          <w:rFonts w:ascii="Times New Roman" w:hAnsi="Times New Roman"/>
          <w:b/>
        </w:rPr>
      </w:pPr>
      <w:r w:rsidRPr="00346E82">
        <w:rPr>
          <w:rFonts w:ascii="Times New Roman" w:hAnsi="Times New Roman"/>
          <w:b/>
        </w:rPr>
        <w:t>РЕЗУЛЬТАТЫ ВНЕШНЕЙ ПРОВЕРКИ ГОДОВОГО ОТЧЕТА ОБ ИСПОЛНЕНИИ БЮДЖЕТА МУНИЦИПАЛЬНОГО ОБРАЗОВАНИЯ</w:t>
      </w:r>
      <w:r w:rsidR="00DE117C" w:rsidRPr="00346E82">
        <w:rPr>
          <w:rFonts w:ascii="Times New Roman" w:hAnsi="Times New Roman"/>
          <w:b/>
        </w:rPr>
        <w:t xml:space="preserve"> </w:t>
      </w:r>
      <w:r w:rsidRPr="00346E82">
        <w:rPr>
          <w:rFonts w:ascii="Times New Roman" w:hAnsi="Times New Roman"/>
          <w:b/>
        </w:rPr>
        <w:t>ЗА 201</w:t>
      </w:r>
      <w:r w:rsidR="00290E12">
        <w:rPr>
          <w:rFonts w:ascii="Times New Roman" w:hAnsi="Times New Roman"/>
          <w:b/>
        </w:rPr>
        <w:t>6</w:t>
      </w:r>
      <w:r w:rsidR="004723E7">
        <w:rPr>
          <w:rFonts w:ascii="Times New Roman" w:hAnsi="Times New Roman"/>
          <w:b/>
        </w:rPr>
        <w:t xml:space="preserve"> </w:t>
      </w:r>
      <w:r w:rsidRPr="00346E82">
        <w:rPr>
          <w:rFonts w:ascii="Times New Roman" w:hAnsi="Times New Roman"/>
          <w:b/>
        </w:rPr>
        <w:t>ГОД</w:t>
      </w:r>
    </w:p>
    <w:p w:rsidR="00A3665D" w:rsidRDefault="00A3665D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</w:p>
    <w:p w:rsidR="00DE117C" w:rsidRPr="005B7035" w:rsidRDefault="00241FB3" w:rsidP="007A0A29">
      <w:pPr>
        <w:spacing w:after="0" w:line="240" w:lineRule="auto"/>
        <w:ind w:left="113" w:firstLine="709"/>
        <w:rPr>
          <w:rFonts w:ascii="Times New Roman" w:hAnsi="Times New Roman"/>
          <w:b/>
        </w:rPr>
      </w:pPr>
      <w:r w:rsidRPr="00012C8F">
        <w:rPr>
          <w:rFonts w:ascii="Times New Roman" w:hAnsi="Times New Roman"/>
          <w:sz w:val="28"/>
          <w:szCs w:val="28"/>
        </w:rPr>
        <w:t>Бюджет муниципального образования</w:t>
      </w:r>
      <w:r w:rsidR="00EC0B4A">
        <w:rPr>
          <w:rFonts w:ascii="Times New Roman" w:hAnsi="Times New Roman"/>
          <w:sz w:val="28"/>
          <w:szCs w:val="28"/>
        </w:rPr>
        <w:t xml:space="preserve"> «Малопургинский район» на 201</w:t>
      </w:r>
      <w:r w:rsidR="00290E12">
        <w:rPr>
          <w:rFonts w:ascii="Times New Roman" w:hAnsi="Times New Roman"/>
          <w:sz w:val="28"/>
          <w:szCs w:val="28"/>
        </w:rPr>
        <w:t>6</w:t>
      </w:r>
      <w:r w:rsidR="004723E7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год принят решением Совета депутатов от </w:t>
      </w:r>
      <w:r w:rsidR="00290E12">
        <w:rPr>
          <w:rFonts w:ascii="Times New Roman" w:hAnsi="Times New Roman"/>
          <w:sz w:val="28"/>
          <w:szCs w:val="28"/>
        </w:rPr>
        <w:t>03</w:t>
      </w:r>
      <w:r w:rsidRPr="00012C8F">
        <w:rPr>
          <w:rFonts w:ascii="Times New Roman" w:hAnsi="Times New Roman"/>
          <w:sz w:val="28"/>
          <w:szCs w:val="28"/>
        </w:rPr>
        <w:t>.12.201</w:t>
      </w:r>
      <w:r w:rsidR="00290E12">
        <w:rPr>
          <w:rFonts w:ascii="Times New Roman" w:hAnsi="Times New Roman"/>
          <w:sz w:val="28"/>
          <w:szCs w:val="28"/>
        </w:rPr>
        <w:t>5</w:t>
      </w:r>
      <w:r w:rsidRPr="00012C8F">
        <w:rPr>
          <w:rFonts w:ascii="Times New Roman" w:hAnsi="Times New Roman"/>
          <w:sz w:val="28"/>
          <w:szCs w:val="28"/>
        </w:rPr>
        <w:t xml:space="preserve"> № 2</w:t>
      </w:r>
      <w:r w:rsidR="00290E12">
        <w:rPr>
          <w:rFonts w:ascii="Times New Roman" w:hAnsi="Times New Roman"/>
          <w:sz w:val="28"/>
          <w:szCs w:val="28"/>
        </w:rPr>
        <w:t>9</w:t>
      </w:r>
      <w:r w:rsidRPr="00012C8F">
        <w:rPr>
          <w:rFonts w:ascii="Times New Roman" w:hAnsi="Times New Roman"/>
          <w:sz w:val="28"/>
          <w:szCs w:val="28"/>
        </w:rPr>
        <w:t>-</w:t>
      </w:r>
      <w:r w:rsidR="00290E12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>-</w:t>
      </w:r>
      <w:r w:rsidR="00290E12">
        <w:rPr>
          <w:rFonts w:ascii="Times New Roman" w:hAnsi="Times New Roman"/>
          <w:sz w:val="28"/>
          <w:szCs w:val="28"/>
        </w:rPr>
        <w:t>303</w:t>
      </w:r>
      <w:r w:rsidRPr="00012C8F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«Малопургинский район» на 201</w:t>
      </w:r>
      <w:r w:rsidR="00290E12">
        <w:rPr>
          <w:rFonts w:ascii="Times New Roman" w:hAnsi="Times New Roman"/>
          <w:sz w:val="28"/>
          <w:szCs w:val="28"/>
        </w:rPr>
        <w:t>6 год</w:t>
      </w:r>
      <w:r w:rsidRPr="00012C8F">
        <w:rPr>
          <w:rFonts w:ascii="Times New Roman" w:hAnsi="Times New Roman"/>
          <w:sz w:val="28"/>
          <w:szCs w:val="28"/>
        </w:rPr>
        <w:t>» (далее - Решение о бюджете на 201</w:t>
      </w:r>
      <w:r w:rsidR="00290E12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год).</w:t>
      </w:r>
    </w:p>
    <w:p w:rsidR="00241FB3" w:rsidRPr="00012C8F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На момент принятия бюджета были запланированы следующие параметры:</w:t>
      </w:r>
    </w:p>
    <w:p w:rsidR="005B7035" w:rsidRPr="008C231D" w:rsidRDefault="00940848" w:rsidP="008C231D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231D">
        <w:rPr>
          <w:rFonts w:ascii="Times New Roman" w:hAnsi="Times New Roman"/>
          <w:sz w:val="28"/>
          <w:szCs w:val="28"/>
        </w:rPr>
        <w:t>доходы в размере</w:t>
      </w:r>
      <w:r w:rsidR="00724A3F" w:rsidRPr="008C231D">
        <w:rPr>
          <w:rFonts w:ascii="Times New Roman" w:hAnsi="Times New Roman"/>
          <w:sz w:val="28"/>
          <w:szCs w:val="28"/>
        </w:rPr>
        <w:t xml:space="preserve"> 7</w:t>
      </w:r>
      <w:r w:rsidR="00290E12">
        <w:rPr>
          <w:rFonts w:ascii="Times New Roman" w:hAnsi="Times New Roman"/>
          <w:sz w:val="28"/>
          <w:szCs w:val="28"/>
        </w:rPr>
        <w:t>69</w:t>
      </w:r>
      <w:r w:rsidR="00724A3F" w:rsidRPr="008C231D">
        <w:rPr>
          <w:rFonts w:ascii="Times New Roman" w:hAnsi="Times New Roman"/>
          <w:sz w:val="28"/>
          <w:szCs w:val="28"/>
        </w:rPr>
        <w:t> </w:t>
      </w:r>
      <w:r w:rsidR="00290E12">
        <w:rPr>
          <w:rFonts w:ascii="Times New Roman" w:hAnsi="Times New Roman"/>
          <w:sz w:val="28"/>
          <w:szCs w:val="28"/>
        </w:rPr>
        <w:t>131</w:t>
      </w:r>
      <w:r w:rsidR="00724A3F" w:rsidRPr="008C231D">
        <w:rPr>
          <w:rFonts w:ascii="Times New Roman" w:hAnsi="Times New Roman"/>
          <w:sz w:val="28"/>
          <w:szCs w:val="28"/>
        </w:rPr>
        <w:t>,</w:t>
      </w:r>
      <w:r w:rsidR="00290E12">
        <w:rPr>
          <w:rFonts w:ascii="Times New Roman" w:hAnsi="Times New Roman"/>
          <w:sz w:val="28"/>
          <w:szCs w:val="28"/>
        </w:rPr>
        <w:t>5</w:t>
      </w:r>
      <w:r w:rsidR="00724A3F" w:rsidRPr="008C231D">
        <w:rPr>
          <w:rFonts w:ascii="Times New Roman" w:hAnsi="Times New Roman"/>
          <w:sz w:val="28"/>
          <w:szCs w:val="28"/>
        </w:rPr>
        <w:t xml:space="preserve"> </w:t>
      </w:r>
      <w:r w:rsidR="00241FB3" w:rsidRPr="008C231D">
        <w:rPr>
          <w:rFonts w:ascii="Times New Roman" w:hAnsi="Times New Roman"/>
          <w:sz w:val="28"/>
          <w:szCs w:val="28"/>
        </w:rPr>
        <w:t>тыс. рублей;</w:t>
      </w:r>
    </w:p>
    <w:p w:rsidR="00241FB3" w:rsidRPr="008C231D" w:rsidRDefault="00940848" w:rsidP="008C231D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231D">
        <w:rPr>
          <w:rFonts w:ascii="Times New Roman" w:hAnsi="Times New Roman"/>
          <w:sz w:val="28"/>
          <w:szCs w:val="28"/>
        </w:rPr>
        <w:t xml:space="preserve">расходы в размере </w:t>
      </w:r>
      <w:r w:rsidR="00290E12">
        <w:rPr>
          <w:rFonts w:ascii="Times New Roman" w:hAnsi="Times New Roman"/>
          <w:sz w:val="28"/>
          <w:szCs w:val="28"/>
        </w:rPr>
        <w:t>777</w:t>
      </w:r>
      <w:r w:rsidR="00346E82" w:rsidRPr="008C231D">
        <w:rPr>
          <w:rFonts w:ascii="Times New Roman" w:hAnsi="Times New Roman"/>
          <w:sz w:val="28"/>
          <w:szCs w:val="28"/>
        </w:rPr>
        <w:t> </w:t>
      </w:r>
      <w:r w:rsidR="00290E12">
        <w:rPr>
          <w:rFonts w:ascii="Times New Roman" w:hAnsi="Times New Roman"/>
          <w:sz w:val="28"/>
          <w:szCs w:val="28"/>
        </w:rPr>
        <w:t>045</w:t>
      </w:r>
      <w:r w:rsidR="00346E82" w:rsidRPr="008C231D">
        <w:rPr>
          <w:rFonts w:ascii="Times New Roman" w:hAnsi="Times New Roman"/>
          <w:sz w:val="28"/>
          <w:szCs w:val="28"/>
        </w:rPr>
        <w:t>,</w:t>
      </w:r>
      <w:r w:rsidR="00290E12">
        <w:rPr>
          <w:rFonts w:ascii="Times New Roman" w:hAnsi="Times New Roman"/>
          <w:sz w:val="28"/>
          <w:szCs w:val="28"/>
        </w:rPr>
        <w:t>2</w:t>
      </w:r>
      <w:r w:rsidR="004723E7" w:rsidRPr="008C231D">
        <w:rPr>
          <w:rFonts w:ascii="Times New Roman" w:hAnsi="Times New Roman"/>
          <w:sz w:val="28"/>
          <w:szCs w:val="28"/>
        </w:rPr>
        <w:t xml:space="preserve"> </w:t>
      </w:r>
      <w:r w:rsidR="00241FB3" w:rsidRPr="008C231D">
        <w:rPr>
          <w:rFonts w:ascii="Times New Roman" w:hAnsi="Times New Roman"/>
          <w:sz w:val="28"/>
          <w:szCs w:val="28"/>
        </w:rPr>
        <w:t>тыс. рублей.</w:t>
      </w:r>
    </w:p>
    <w:p w:rsidR="00A04633" w:rsidRDefault="00241FB3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течение финансового года в бюджет муниципального образо</w:t>
      </w:r>
      <w:r w:rsidR="004474F7">
        <w:rPr>
          <w:rFonts w:ascii="Times New Roman" w:hAnsi="Times New Roman"/>
          <w:sz w:val="28"/>
          <w:szCs w:val="28"/>
        </w:rPr>
        <w:t xml:space="preserve">вания </w:t>
      </w:r>
      <w:r w:rsidRPr="00012C8F">
        <w:rPr>
          <w:rFonts w:ascii="Times New Roman" w:hAnsi="Times New Roman"/>
          <w:sz w:val="28"/>
          <w:szCs w:val="28"/>
        </w:rPr>
        <w:t xml:space="preserve"> «Малопургинский район» на 201</w:t>
      </w:r>
      <w:r w:rsidR="00290E12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</w:t>
      </w:r>
      <w:r w:rsidR="009F56B2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были внесены изменения и дополнения (в соответствии с решениями Совета </w:t>
      </w:r>
      <w:r w:rsidR="00C2345D">
        <w:rPr>
          <w:rFonts w:ascii="Times New Roman" w:hAnsi="Times New Roman"/>
          <w:sz w:val="28"/>
          <w:szCs w:val="28"/>
        </w:rPr>
        <w:t>депутатов</w:t>
      </w:r>
      <w:r w:rsidR="00482376">
        <w:rPr>
          <w:rFonts w:ascii="Times New Roman" w:hAnsi="Times New Roman"/>
          <w:sz w:val="28"/>
          <w:szCs w:val="28"/>
        </w:rPr>
        <w:t>:</w:t>
      </w:r>
      <w:r w:rsidR="00C2345D">
        <w:rPr>
          <w:rFonts w:ascii="Times New Roman" w:hAnsi="Times New Roman"/>
          <w:sz w:val="28"/>
          <w:szCs w:val="28"/>
        </w:rPr>
        <w:t xml:space="preserve"> от 2</w:t>
      </w:r>
      <w:r w:rsidR="00290E12">
        <w:rPr>
          <w:rFonts w:ascii="Times New Roman" w:hAnsi="Times New Roman"/>
          <w:sz w:val="28"/>
          <w:szCs w:val="28"/>
        </w:rPr>
        <w:t>3.06.2016</w:t>
      </w:r>
      <w:r w:rsidR="00C2345D">
        <w:rPr>
          <w:rFonts w:ascii="Times New Roman" w:hAnsi="Times New Roman"/>
          <w:sz w:val="28"/>
          <w:szCs w:val="28"/>
        </w:rPr>
        <w:t xml:space="preserve"> года № </w:t>
      </w:r>
      <w:r w:rsidR="00482376">
        <w:rPr>
          <w:rFonts w:ascii="Times New Roman" w:hAnsi="Times New Roman"/>
          <w:sz w:val="28"/>
          <w:szCs w:val="28"/>
        </w:rPr>
        <w:t>3</w:t>
      </w:r>
      <w:r w:rsidR="00290E12">
        <w:rPr>
          <w:rFonts w:ascii="Times New Roman" w:hAnsi="Times New Roman"/>
          <w:sz w:val="28"/>
          <w:szCs w:val="28"/>
        </w:rPr>
        <w:t>2</w:t>
      </w:r>
      <w:r w:rsidR="00482376">
        <w:rPr>
          <w:rFonts w:ascii="Times New Roman" w:hAnsi="Times New Roman"/>
          <w:sz w:val="28"/>
          <w:szCs w:val="28"/>
        </w:rPr>
        <w:t>-0</w:t>
      </w:r>
      <w:r w:rsidR="00290E12">
        <w:rPr>
          <w:rFonts w:ascii="Times New Roman" w:hAnsi="Times New Roman"/>
          <w:sz w:val="28"/>
          <w:szCs w:val="28"/>
        </w:rPr>
        <w:t>2</w:t>
      </w:r>
      <w:r w:rsidR="00482376">
        <w:rPr>
          <w:rFonts w:ascii="Times New Roman" w:hAnsi="Times New Roman"/>
          <w:sz w:val="28"/>
          <w:szCs w:val="28"/>
        </w:rPr>
        <w:t>-3</w:t>
      </w:r>
      <w:r w:rsidR="00290E12">
        <w:rPr>
          <w:rFonts w:ascii="Times New Roman" w:hAnsi="Times New Roman"/>
          <w:sz w:val="28"/>
          <w:szCs w:val="28"/>
        </w:rPr>
        <w:t>22</w:t>
      </w:r>
      <w:r w:rsidR="00482376">
        <w:rPr>
          <w:rFonts w:ascii="Times New Roman" w:hAnsi="Times New Roman"/>
          <w:sz w:val="28"/>
          <w:szCs w:val="28"/>
        </w:rPr>
        <w:t xml:space="preserve">, от </w:t>
      </w:r>
      <w:r w:rsidR="00290E12">
        <w:rPr>
          <w:rFonts w:ascii="Times New Roman" w:hAnsi="Times New Roman"/>
          <w:sz w:val="28"/>
          <w:szCs w:val="28"/>
        </w:rPr>
        <w:t>27</w:t>
      </w:r>
      <w:r w:rsidR="00482376">
        <w:rPr>
          <w:rFonts w:ascii="Times New Roman" w:hAnsi="Times New Roman"/>
          <w:sz w:val="28"/>
          <w:szCs w:val="28"/>
        </w:rPr>
        <w:t>.10.201</w:t>
      </w:r>
      <w:r w:rsidR="00290E12">
        <w:rPr>
          <w:rFonts w:ascii="Times New Roman" w:hAnsi="Times New Roman"/>
          <w:sz w:val="28"/>
          <w:szCs w:val="28"/>
        </w:rPr>
        <w:t>6</w:t>
      </w:r>
      <w:r w:rsidR="00482376">
        <w:rPr>
          <w:rFonts w:ascii="Times New Roman" w:hAnsi="Times New Roman"/>
          <w:sz w:val="28"/>
          <w:szCs w:val="28"/>
        </w:rPr>
        <w:t xml:space="preserve"> года № 2</w:t>
      </w:r>
      <w:r w:rsidR="00290E12">
        <w:rPr>
          <w:rFonts w:ascii="Times New Roman" w:hAnsi="Times New Roman"/>
          <w:sz w:val="28"/>
          <w:szCs w:val="28"/>
        </w:rPr>
        <w:t>-5-17</w:t>
      </w:r>
      <w:r w:rsidR="00482376">
        <w:rPr>
          <w:rFonts w:ascii="Times New Roman" w:hAnsi="Times New Roman"/>
          <w:sz w:val="28"/>
          <w:szCs w:val="28"/>
        </w:rPr>
        <w:t>, от 1</w:t>
      </w:r>
      <w:r w:rsidR="00290E12">
        <w:rPr>
          <w:rFonts w:ascii="Times New Roman" w:hAnsi="Times New Roman"/>
          <w:sz w:val="28"/>
          <w:szCs w:val="28"/>
        </w:rPr>
        <w:t>5.12.2016</w:t>
      </w:r>
      <w:r w:rsidR="00482376">
        <w:rPr>
          <w:rFonts w:ascii="Times New Roman" w:hAnsi="Times New Roman"/>
          <w:sz w:val="28"/>
          <w:szCs w:val="28"/>
        </w:rPr>
        <w:t xml:space="preserve"> года № </w:t>
      </w:r>
      <w:r w:rsidR="00290E12">
        <w:rPr>
          <w:rFonts w:ascii="Times New Roman" w:hAnsi="Times New Roman"/>
          <w:sz w:val="28"/>
          <w:szCs w:val="28"/>
        </w:rPr>
        <w:t>3-5-32</w:t>
      </w:r>
      <w:r w:rsidR="00482376">
        <w:rPr>
          <w:rFonts w:ascii="Times New Roman" w:hAnsi="Times New Roman"/>
          <w:sz w:val="28"/>
          <w:szCs w:val="28"/>
        </w:rPr>
        <w:t>, от 2</w:t>
      </w:r>
      <w:r w:rsidR="00290E12">
        <w:rPr>
          <w:rFonts w:ascii="Times New Roman" w:hAnsi="Times New Roman"/>
          <w:sz w:val="28"/>
          <w:szCs w:val="28"/>
        </w:rPr>
        <w:t>9.12.2016</w:t>
      </w:r>
      <w:r w:rsidR="00482376">
        <w:rPr>
          <w:rFonts w:ascii="Times New Roman" w:hAnsi="Times New Roman"/>
          <w:sz w:val="28"/>
          <w:szCs w:val="28"/>
        </w:rPr>
        <w:t xml:space="preserve"> года № </w:t>
      </w:r>
      <w:r w:rsidR="00290E12">
        <w:rPr>
          <w:rFonts w:ascii="Times New Roman" w:hAnsi="Times New Roman"/>
          <w:sz w:val="28"/>
          <w:szCs w:val="28"/>
        </w:rPr>
        <w:t>4</w:t>
      </w:r>
      <w:r w:rsidR="00482376">
        <w:rPr>
          <w:rFonts w:ascii="Times New Roman" w:hAnsi="Times New Roman"/>
          <w:sz w:val="28"/>
          <w:szCs w:val="28"/>
        </w:rPr>
        <w:t>-2-</w:t>
      </w:r>
      <w:r w:rsidR="00290E12">
        <w:rPr>
          <w:rFonts w:ascii="Times New Roman" w:hAnsi="Times New Roman"/>
          <w:sz w:val="28"/>
          <w:szCs w:val="28"/>
        </w:rPr>
        <w:t>39</w:t>
      </w:r>
      <w:r w:rsidR="00482376">
        <w:rPr>
          <w:rFonts w:ascii="Times New Roman" w:hAnsi="Times New Roman"/>
          <w:sz w:val="28"/>
          <w:szCs w:val="28"/>
        </w:rPr>
        <w:t xml:space="preserve">). </w:t>
      </w:r>
    </w:p>
    <w:p w:rsidR="00241FB3" w:rsidRPr="00012C8F" w:rsidRDefault="00241FB3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соответствии с изменениями и дополнениями уточненные параметры бюджета муниципального образования «Малопургинский район» составили:</w:t>
      </w:r>
    </w:p>
    <w:p w:rsidR="00241FB3" w:rsidRPr="00B9553A" w:rsidRDefault="00290E12" w:rsidP="00B9553A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в размере</w:t>
      </w:r>
      <w:r w:rsidR="00346E82" w:rsidRPr="00B9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A3665D">
        <w:rPr>
          <w:rFonts w:ascii="Times New Roman" w:hAnsi="Times New Roman"/>
          <w:sz w:val="28"/>
          <w:szCs w:val="28"/>
        </w:rPr>
        <w:t>46 454</w:t>
      </w:r>
      <w:r>
        <w:rPr>
          <w:rFonts w:ascii="Times New Roman" w:hAnsi="Times New Roman"/>
          <w:sz w:val="28"/>
          <w:szCs w:val="28"/>
        </w:rPr>
        <w:t>,</w:t>
      </w:r>
      <w:r w:rsidR="00A3665D">
        <w:rPr>
          <w:rFonts w:ascii="Times New Roman" w:hAnsi="Times New Roman"/>
          <w:sz w:val="28"/>
          <w:szCs w:val="28"/>
        </w:rPr>
        <w:t>5</w:t>
      </w:r>
      <w:r w:rsidR="00940848" w:rsidRPr="00B9553A">
        <w:rPr>
          <w:rFonts w:ascii="Times New Roman" w:hAnsi="Times New Roman"/>
          <w:sz w:val="28"/>
          <w:szCs w:val="28"/>
        </w:rPr>
        <w:t xml:space="preserve"> </w:t>
      </w:r>
      <w:r w:rsidR="00241FB3" w:rsidRPr="00B9553A">
        <w:rPr>
          <w:rFonts w:ascii="Times New Roman" w:hAnsi="Times New Roman"/>
          <w:sz w:val="28"/>
          <w:szCs w:val="28"/>
        </w:rPr>
        <w:t>тыс. рублей;</w:t>
      </w:r>
    </w:p>
    <w:p w:rsidR="00241FB3" w:rsidRPr="00B9553A" w:rsidRDefault="00346E82" w:rsidP="00B9553A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553A">
        <w:rPr>
          <w:rFonts w:ascii="Times New Roman" w:hAnsi="Times New Roman"/>
          <w:sz w:val="28"/>
          <w:szCs w:val="28"/>
        </w:rPr>
        <w:t xml:space="preserve">расходы в размере </w:t>
      </w:r>
      <w:r w:rsidR="00290E12">
        <w:rPr>
          <w:rFonts w:ascii="Times New Roman" w:hAnsi="Times New Roman"/>
          <w:sz w:val="28"/>
          <w:szCs w:val="28"/>
        </w:rPr>
        <w:t>9</w:t>
      </w:r>
      <w:r w:rsidR="00A3665D">
        <w:rPr>
          <w:rFonts w:ascii="Times New Roman" w:hAnsi="Times New Roman"/>
          <w:sz w:val="28"/>
          <w:szCs w:val="28"/>
        </w:rPr>
        <w:t>69 118</w:t>
      </w:r>
      <w:r w:rsidRPr="00B9553A">
        <w:rPr>
          <w:rFonts w:ascii="Times New Roman" w:hAnsi="Times New Roman"/>
          <w:sz w:val="28"/>
          <w:szCs w:val="28"/>
        </w:rPr>
        <w:t>,</w:t>
      </w:r>
      <w:r w:rsidR="00290E12">
        <w:rPr>
          <w:rFonts w:ascii="Times New Roman" w:hAnsi="Times New Roman"/>
          <w:sz w:val="28"/>
          <w:szCs w:val="28"/>
        </w:rPr>
        <w:t>3</w:t>
      </w:r>
      <w:r w:rsidR="004723E7" w:rsidRPr="00B9553A">
        <w:rPr>
          <w:rFonts w:ascii="Times New Roman" w:hAnsi="Times New Roman"/>
          <w:sz w:val="28"/>
          <w:szCs w:val="28"/>
        </w:rPr>
        <w:t xml:space="preserve"> </w:t>
      </w:r>
      <w:r w:rsidR="00241FB3" w:rsidRPr="00B9553A">
        <w:rPr>
          <w:rFonts w:ascii="Times New Roman" w:hAnsi="Times New Roman"/>
          <w:sz w:val="28"/>
          <w:szCs w:val="28"/>
        </w:rPr>
        <w:t>тыс. рублей</w:t>
      </w:r>
      <w:r w:rsidRPr="00B9553A">
        <w:rPr>
          <w:rFonts w:ascii="Times New Roman" w:hAnsi="Times New Roman"/>
          <w:sz w:val="28"/>
          <w:szCs w:val="28"/>
        </w:rPr>
        <w:t>;</w:t>
      </w:r>
    </w:p>
    <w:p w:rsidR="000174CA" w:rsidRDefault="00241FB3" w:rsidP="00B9553A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результате изменений и допо</w:t>
      </w:r>
      <w:r w:rsidR="00331F00">
        <w:rPr>
          <w:rFonts w:ascii="Times New Roman" w:hAnsi="Times New Roman"/>
          <w:sz w:val="28"/>
          <w:szCs w:val="28"/>
        </w:rPr>
        <w:t xml:space="preserve">лнений бюджета доходы уточнены, </w:t>
      </w:r>
      <w:r w:rsidR="00211421">
        <w:rPr>
          <w:rFonts w:ascii="Times New Roman" w:hAnsi="Times New Roman"/>
          <w:sz w:val="28"/>
          <w:szCs w:val="28"/>
        </w:rPr>
        <w:t>(</w:t>
      </w:r>
      <w:r w:rsidRPr="00012C8F">
        <w:rPr>
          <w:rFonts w:ascii="Times New Roman" w:hAnsi="Times New Roman"/>
          <w:sz w:val="28"/>
          <w:szCs w:val="28"/>
        </w:rPr>
        <w:t>увеличены</w:t>
      </w:r>
      <w:r w:rsidR="00211421">
        <w:rPr>
          <w:rFonts w:ascii="Times New Roman" w:hAnsi="Times New Roman"/>
          <w:sz w:val="28"/>
          <w:szCs w:val="28"/>
        </w:rPr>
        <w:t>)</w:t>
      </w:r>
      <w:r w:rsidR="00331F00">
        <w:rPr>
          <w:rFonts w:ascii="Times New Roman" w:hAnsi="Times New Roman"/>
          <w:sz w:val="28"/>
          <w:szCs w:val="28"/>
        </w:rPr>
        <w:t xml:space="preserve"> на </w:t>
      </w:r>
      <w:r w:rsidR="00A3665D">
        <w:rPr>
          <w:rFonts w:ascii="Times New Roman" w:hAnsi="Times New Roman"/>
          <w:sz w:val="28"/>
          <w:szCs w:val="28"/>
        </w:rPr>
        <w:t>177</w:t>
      </w:r>
      <w:r w:rsidR="00331F00">
        <w:rPr>
          <w:rFonts w:ascii="Times New Roman" w:hAnsi="Times New Roman"/>
          <w:sz w:val="28"/>
          <w:szCs w:val="28"/>
        </w:rPr>
        <w:t> </w:t>
      </w:r>
      <w:r w:rsidR="00A3665D">
        <w:rPr>
          <w:rFonts w:ascii="Times New Roman" w:hAnsi="Times New Roman"/>
          <w:sz w:val="28"/>
          <w:szCs w:val="28"/>
        </w:rPr>
        <w:t>323</w:t>
      </w:r>
      <w:r w:rsidR="00331F00">
        <w:rPr>
          <w:rFonts w:ascii="Times New Roman" w:hAnsi="Times New Roman"/>
          <w:sz w:val="28"/>
          <w:szCs w:val="28"/>
        </w:rPr>
        <w:t>,</w:t>
      </w:r>
      <w:r w:rsidR="00A3665D">
        <w:rPr>
          <w:rFonts w:ascii="Times New Roman" w:hAnsi="Times New Roman"/>
          <w:sz w:val="28"/>
          <w:szCs w:val="28"/>
        </w:rPr>
        <w:t>0 тыс. рублей</w:t>
      </w:r>
      <w:r w:rsidR="00C22837">
        <w:rPr>
          <w:rFonts w:ascii="Times New Roman" w:hAnsi="Times New Roman"/>
          <w:sz w:val="28"/>
          <w:szCs w:val="28"/>
        </w:rPr>
        <w:t xml:space="preserve">, расходы уточнены, </w:t>
      </w:r>
      <w:r w:rsidR="00211421">
        <w:rPr>
          <w:rFonts w:ascii="Times New Roman" w:hAnsi="Times New Roman"/>
          <w:sz w:val="28"/>
          <w:szCs w:val="28"/>
        </w:rPr>
        <w:t>(</w:t>
      </w:r>
      <w:r w:rsidRPr="00012C8F">
        <w:rPr>
          <w:rFonts w:ascii="Times New Roman" w:hAnsi="Times New Roman"/>
          <w:sz w:val="28"/>
          <w:szCs w:val="28"/>
        </w:rPr>
        <w:t>увеличены</w:t>
      </w:r>
      <w:r w:rsidR="00211421">
        <w:rPr>
          <w:rFonts w:ascii="Times New Roman" w:hAnsi="Times New Roman"/>
          <w:sz w:val="28"/>
          <w:szCs w:val="28"/>
        </w:rPr>
        <w:t>)</w:t>
      </w:r>
      <w:r w:rsidR="00C22837">
        <w:rPr>
          <w:rFonts w:ascii="Times New Roman" w:hAnsi="Times New Roman"/>
          <w:sz w:val="28"/>
          <w:szCs w:val="28"/>
        </w:rPr>
        <w:t xml:space="preserve"> </w:t>
      </w:r>
      <w:r w:rsidR="00331F00">
        <w:rPr>
          <w:rFonts w:ascii="Times New Roman" w:hAnsi="Times New Roman"/>
          <w:sz w:val="28"/>
          <w:szCs w:val="28"/>
        </w:rPr>
        <w:t xml:space="preserve"> на </w:t>
      </w:r>
      <w:r w:rsidR="00A3665D">
        <w:rPr>
          <w:rFonts w:ascii="Times New Roman" w:hAnsi="Times New Roman"/>
          <w:sz w:val="28"/>
          <w:szCs w:val="28"/>
        </w:rPr>
        <w:t>192</w:t>
      </w:r>
      <w:r w:rsidR="00331F00">
        <w:rPr>
          <w:rFonts w:ascii="Times New Roman" w:hAnsi="Times New Roman"/>
          <w:sz w:val="28"/>
          <w:szCs w:val="28"/>
        </w:rPr>
        <w:t> </w:t>
      </w:r>
      <w:r w:rsidR="00A3665D">
        <w:rPr>
          <w:rFonts w:ascii="Times New Roman" w:hAnsi="Times New Roman"/>
          <w:sz w:val="28"/>
          <w:szCs w:val="28"/>
        </w:rPr>
        <w:t>073</w:t>
      </w:r>
      <w:r w:rsidR="00331F00">
        <w:rPr>
          <w:rFonts w:ascii="Times New Roman" w:hAnsi="Times New Roman"/>
          <w:sz w:val="28"/>
          <w:szCs w:val="28"/>
        </w:rPr>
        <w:t>,</w:t>
      </w:r>
      <w:r w:rsidR="007F337D">
        <w:rPr>
          <w:rFonts w:ascii="Times New Roman" w:hAnsi="Times New Roman"/>
          <w:sz w:val="28"/>
          <w:szCs w:val="28"/>
        </w:rPr>
        <w:t>1</w:t>
      </w:r>
      <w:r w:rsidR="00A3665D">
        <w:rPr>
          <w:rFonts w:ascii="Times New Roman" w:hAnsi="Times New Roman"/>
          <w:sz w:val="28"/>
          <w:szCs w:val="28"/>
        </w:rPr>
        <w:t xml:space="preserve"> тыс. рублей</w:t>
      </w:r>
      <w:r w:rsidR="00B9553A" w:rsidRPr="00B9553A">
        <w:rPr>
          <w:rFonts w:ascii="Times New Roman" w:hAnsi="Times New Roman"/>
          <w:sz w:val="28"/>
          <w:szCs w:val="28"/>
        </w:rPr>
        <w:t>.</w:t>
      </w:r>
      <w:bookmarkStart w:id="0" w:name="bookmark0"/>
    </w:p>
    <w:p w:rsidR="004474F7" w:rsidRDefault="004474F7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67BE" w:rsidRDefault="00241FB3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17C">
        <w:rPr>
          <w:rFonts w:ascii="Times New Roman" w:hAnsi="Times New Roman"/>
          <w:b/>
          <w:sz w:val="24"/>
          <w:szCs w:val="24"/>
        </w:rPr>
        <w:t>ДОХОДЫ БЮДЖЕТА</w:t>
      </w:r>
      <w:bookmarkEnd w:id="0"/>
    </w:p>
    <w:p w:rsidR="007877BB" w:rsidRDefault="00241FB3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Анализ исполнения бюджета за 201</w:t>
      </w:r>
      <w:r w:rsidR="007F337D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 показал,</w:t>
      </w:r>
      <w:r w:rsidR="007877BB" w:rsidRPr="00012C8F">
        <w:rPr>
          <w:rFonts w:ascii="Times New Roman" w:hAnsi="Times New Roman"/>
          <w:sz w:val="28"/>
          <w:szCs w:val="28"/>
        </w:rPr>
        <w:t xml:space="preserve"> что</w:t>
      </w:r>
      <w:r w:rsidR="007877BB">
        <w:rPr>
          <w:rFonts w:ascii="Times New Roman" w:hAnsi="Times New Roman"/>
          <w:sz w:val="28"/>
          <w:szCs w:val="28"/>
        </w:rPr>
        <w:t xml:space="preserve"> б</w:t>
      </w:r>
      <w:r w:rsidR="007877BB" w:rsidRPr="007F337D">
        <w:rPr>
          <w:rFonts w:ascii="Times New Roman" w:hAnsi="Times New Roman"/>
          <w:sz w:val="28"/>
          <w:szCs w:val="28"/>
        </w:rPr>
        <w:t>юджет муниципального образования «Ма</w:t>
      </w:r>
      <w:r w:rsidR="000A0A92">
        <w:rPr>
          <w:rFonts w:ascii="Times New Roman" w:hAnsi="Times New Roman"/>
          <w:sz w:val="28"/>
          <w:szCs w:val="28"/>
        </w:rPr>
        <w:t>лопургинский район» за 2016 год</w:t>
      </w:r>
      <w:r w:rsidR="007877BB" w:rsidRPr="007F337D">
        <w:rPr>
          <w:rFonts w:ascii="Times New Roman" w:hAnsi="Times New Roman"/>
          <w:sz w:val="28"/>
          <w:szCs w:val="28"/>
        </w:rPr>
        <w:t xml:space="preserve"> по </w:t>
      </w:r>
      <w:r w:rsidR="007877BB" w:rsidRPr="007F337D">
        <w:rPr>
          <w:rFonts w:ascii="Times New Roman" w:hAnsi="Times New Roman"/>
          <w:sz w:val="28"/>
          <w:szCs w:val="28"/>
        </w:rPr>
        <w:lastRenderedPageBreak/>
        <w:t xml:space="preserve">доходам  исполнен в сумме 931 730,9 тыс. рублей </w:t>
      </w:r>
      <w:r w:rsidR="004F5C1A">
        <w:rPr>
          <w:rFonts w:ascii="Times New Roman" w:hAnsi="Times New Roman"/>
          <w:sz w:val="28"/>
          <w:szCs w:val="28"/>
        </w:rPr>
        <w:t>при уточненном годовом плане 9</w:t>
      </w:r>
      <w:r w:rsidR="00FE1A22">
        <w:rPr>
          <w:rFonts w:ascii="Times New Roman" w:hAnsi="Times New Roman"/>
          <w:sz w:val="28"/>
          <w:szCs w:val="28"/>
        </w:rPr>
        <w:t>46</w:t>
      </w:r>
      <w:r w:rsidR="007877BB" w:rsidRPr="007F337D">
        <w:rPr>
          <w:rFonts w:ascii="Times New Roman" w:hAnsi="Times New Roman"/>
          <w:sz w:val="28"/>
          <w:szCs w:val="28"/>
        </w:rPr>
        <w:t xml:space="preserve"> </w:t>
      </w:r>
      <w:r w:rsidR="00FE1A22">
        <w:rPr>
          <w:rFonts w:ascii="Times New Roman" w:hAnsi="Times New Roman"/>
          <w:sz w:val="28"/>
          <w:szCs w:val="28"/>
        </w:rPr>
        <w:t>454</w:t>
      </w:r>
      <w:r w:rsidR="007877BB" w:rsidRPr="007F337D">
        <w:rPr>
          <w:rFonts w:ascii="Times New Roman" w:hAnsi="Times New Roman"/>
          <w:sz w:val="28"/>
          <w:szCs w:val="28"/>
        </w:rPr>
        <w:t>,</w:t>
      </w:r>
      <w:r w:rsidR="00FE1A22">
        <w:rPr>
          <w:rFonts w:ascii="Times New Roman" w:hAnsi="Times New Roman"/>
          <w:sz w:val="28"/>
          <w:szCs w:val="28"/>
        </w:rPr>
        <w:t>5</w:t>
      </w:r>
      <w:r w:rsidR="007877BB" w:rsidRPr="007F337D">
        <w:rPr>
          <w:rFonts w:ascii="Times New Roman" w:hAnsi="Times New Roman"/>
          <w:sz w:val="28"/>
          <w:szCs w:val="28"/>
        </w:rPr>
        <w:t xml:space="preserve"> тыс. рублей, что составляет 9</w:t>
      </w:r>
      <w:r w:rsidR="00FE1A22">
        <w:rPr>
          <w:rFonts w:ascii="Times New Roman" w:hAnsi="Times New Roman"/>
          <w:sz w:val="28"/>
          <w:szCs w:val="28"/>
        </w:rPr>
        <w:t>8</w:t>
      </w:r>
      <w:r w:rsidR="007877BB" w:rsidRPr="007F337D">
        <w:rPr>
          <w:rFonts w:ascii="Times New Roman" w:hAnsi="Times New Roman"/>
          <w:sz w:val="28"/>
          <w:szCs w:val="28"/>
        </w:rPr>
        <w:t>,</w:t>
      </w:r>
      <w:r w:rsidR="00FE1A22">
        <w:rPr>
          <w:rFonts w:ascii="Times New Roman" w:hAnsi="Times New Roman"/>
          <w:sz w:val="28"/>
          <w:szCs w:val="28"/>
        </w:rPr>
        <w:t>4</w:t>
      </w:r>
      <w:r w:rsidR="004F5C1A">
        <w:rPr>
          <w:rFonts w:ascii="Times New Roman" w:hAnsi="Times New Roman"/>
          <w:sz w:val="28"/>
          <w:szCs w:val="28"/>
        </w:rPr>
        <w:t xml:space="preserve"> </w:t>
      </w:r>
      <w:r w:rsidR="007877BB" w:rsidRPr="007F337D">
        <w:rPr>
          <w:rFonts w:ascii="Times New Roman" w:hAnsi="Times New Roman"/>
          <w:sz w:val="28"/>
          <w:szCs w:val="28"/>
        </w:rPr>
        <w:t>% к годовому уточненному плану</w:t>
      </w:r>
      <w:r w:rsidR="00A210E9">
        <w:rPr>
          <w:rFonts w:ascii="Times New Roman" w:hAnsi="Times New Roman"/>
          <w:sz w:val="28"/>
          <w:szCs w:val="28"/>
        </w:rPr>
        <w:t>.</w:t>
      </w:r>
    </w:p>
    <w:p w:rsidR="005B7035" w:rsidRPr="00301708" w:rsidRDefault="00313D6B" w:rsidP="003017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1708">
        <w:rPr>
          <w:rFonts w:ascii="Times New Roman" w:hAnsi="Times New Roman"/>
          <w:sz w:val="28"/>
          <w:szCs w:val="28"/>
        </w:rPr>
        <w:t xml:space="preserve">Структура </w:t>
      </w:r>
      <w:r w:rsidR="000174CA" w:rsidRPr="00301708">
        <w:rPr>
          <w:rFonts w:ascii="Times New Roman" w:hAnsi="Times New Roman"/>
          <w:sz w:val="28"/>
          <w:szCs w:val="28"/>
        </w:rPr>
        <w:t xml:space="preserve"> </w:t>
      </w:r>
      <w:r w:rsidRPr="00301708">
        <w:rPr>
          <w:rFonts w:ascii="Times New Roman" w:hAnsi="Times New Roman"/>
          <w:sz w:val="28"/>
          <w:szCs w:val="28"/>
        </w:rPr>
        <w:t xml:space="preserve">исполнения доходной части бюджета </w:t>
      </w:r>
      <w:r w:rsidR="004F5C1A">
        <w:rPr>
          <w:rFonts w:ascii="Times New Roman" w:hAnsi="Times New Roman"/>
          <w:sz w:val="28"/>
          <w:szCs w:val="28"/>
        </w:rPr>
        <w:t>района</w:t>
      </w:r>
      <w:r w:rsidR="00211421" w:rsidRPr="00301708">
        <w:rPr>
          <w:rFonts w:ascii="Times New Roman" w:hAnsi="Times New Roman"/>
          <w:sz w:val="28"/>
          <w:szCs w:val="28"/>
        </w:rPr>
        <w:t xml:space="preserve"> в 201</w:t>
      </w:r>
      <w:r w:rsidR="007877BB">
        <w:rPr>
          <w:rFonts w:ascii="Times New Roman" w:hAnsi="Times New Roman"/>
          <w:sz w:val="28"/>
          <w:szCs w:val="28"/>
        </w:rPr>
        <w:t>6</w:t>
      </w:r>
      <w:r w:rsidR="00211421" w:rsidRPr="00301708">
        <w:rPr>
          <w:rFonts w:ascii="Times New Roman" w:hAnsi="Times New Roman"/>
          <w:sz w:val="28"/>
          <w:szCs w:val="28"/>
        </w:rPr>
        <w:t xml:space="preserve"> году </w:t>
      </w:r>
      <w:r w:rsidR="00F51560">
        <w:rPr>
          <w:rFonts w:ascii="Times New Roman" w:hAnsi="Times New Roman"/>
          <w:sz w:val="28"/>
          <w:szCs w:val="28"/>
        </w:rPr>
        <w:t>у</w:t>
      </w:r>
      <w:r w:rsidR="00211421" w:rsidRPr="00301708">
        <w:rPr>
          <w:rFonts w:ascii="Times New Roman" w:hAnsi="Times New Roman"/>
          <w:sz w:val="28"/>
          <w:szCs w:val="28"/>
        </w:rPr>
        <w:t>казана</w:t>
      </w:r>
      <w:r w:rsidR="004723E7" w:rsidRPr="00301708">
        <w:rPr>
          <w:rFonts w:ascii="Times New Roman" w:hAnsi="Times New Roman"/>
          <w:sz w:val="28"/>
          <w:szCs w:val="28"/>
        </w:rPr>
        <w:t xml:space="preserve"> </w:t>
      </w:r>
      <w:r w:rsidRPr="00301708">
        <w:rPr>
          <w:rFonts w:ascii="Times New Roman" w:hAnsi="Times New Roman"/>
          <w:sz w:val="28"/>
          <w:szCs w:val="28"/>
        </w:rPr>
        <w:t>как информаци</w:t>
      </w:r>
      <w:r w:rsidR="000A0A92">
        <w:rPr>
          <w:rFonts w:ascii="Times New Roman" w:hAnsi="Times New Roman"/>
          <w:sz w:val="28"/>
          <w:szCs w:val="28"/>
        </w:rPr>
        <w:t xml:space="preserve">я по отдельным видам доходов, </w:t>
      </w:r>
      <w:r w:rsidRPr="00301708">
        <w:rPr>
          <w:rFonts w:ascii="Times New Roman" w:hAnsi="Times New Roman"/>
          <w:sz w:val="28"/>
          <w:szCs w:val="28"/>
        </w:rPr>
        <w:t>прил</w:t>
      </w:r>
      <w:r w:rsidR="004723E7" w:rsidRPr="00301708">
        <w:rPr>
          <w:rFonts w:ascii="Times New Roman" w:hAnsi="Times New Roman"/>
          <w:sz w:val="28"/>
          <w:szCs w:val="28"/>
        </w:rPr>
        <w:t>ожение</w:t>
      </w:r>
      <w:r w:rsidR="007877BB">
        <w:rPr>
          <w:rFonts w:ascii="Times New Roman" w:hAnsi="Times New Roman"/>
          <w:sz w:val="28"/>
          <w:szCs w:val="28"/>
        </w:rPr>
        <w:t xml:space="preserve"> </w:t>
      </w:r>
      <w:r w:rsidRPr="00301708">
        <w:rPr>
          <w:rFonts w:ascii="Times New Roman" w:hAnsi="Times New Roman"/>
          <w:sz w:val="28"/>
          <w:szCs w:val="28"/>
        </w:rPr>
        <w:t>№ 1</w:t>
      </w:r>
      <w:r w:rsidRPr="00301708">
        <w:rPr>
          <w:rFonts w:ascii="Times New Roman" w:hAnsi="Times New Roman"/>
        </w:rPr>
        <w:t>.</w:t>
      </w:r>
    </w:p>
    <w:p w:rsidR="00F51560" w:rsidRPr="00F51560" w:rsidRDefault="00F51560" w:rsidP="00F515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560">
        <w:rPr>
          <w:rFonts w:ascii="Times New Roman" w:hAnsi="Times New Roman"/>
          <w:sz w:val="28"/>
          <w:szCs w:val="28"/>
        </w:rPr>
        <w:t xml:space="preserve">Налоговых и </w:t>
      </w:r>
      <w:r>
        <w:rPr>
          <w:rFonts w:ascii="Times New Roman" w:hAnsi="Times New Roman"/>
          <w:sz w:val="28"/>
          <w:szCs w:val="28"/>
        </w:rPr>
        <w:t>неналоговых доходов за 2016 год</w:t>
      </w:r>
      <w:r w:rsidRPr="00F51560">
        <w:rPr>
          <w:rFonts w:ascii="Times New Roman" w:hAnsi="Times New Roman"/>
          <w:sz w:val="28"/>
          <w:szCs w:val="28"/>
        </w:rPr>
        <w:t xml:space="preserve"> поступило 191 829,2 тыс. рублей при уточненном годовом плане 188 162,0 тыс. рублей, что составляет 101,9%. Поступления по налоговым доходам составили 178 234,0 тыс. рублей (92,9 % налоговых и неналоговых доходов), по нена</w:t>
      </w:r>
      <w:r>
        <w:rPr>
          <w:rFonts w:ascii="Times New Roman" w:hAnsi="Times New Roman"/>
          <w:sz w:val="28"/>
          <w:szCs w:val="28"/>
        </w:rPr>
        <w:t>логовым доходам – 13 595,2 тыс.</w:t>
      </w:r>
      <w:r w:rsidRPr="00F51560">
        <w:rPr>
          <w:rFonts w:ascii="Times New Roman" w:hAnsi="Times New Roman"/>
          <w:sz w:val="28"/>
          <w:szCs w:val="28"/>
        </w:rPr>
        <w:t xml:space="preserve"> тыс. рублей (7,1%). </w:t>
      </w:r>
    </w:p>
    <w:p w:rsidR="00F51560" w:rsidRPr="00F51560" w:rsidRDefault="00F51560" w:rsidP="00F515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560">
        <w:rPr>
          <w:rFonts w:ascii="Times New Roman" w:hAnsi="Times New Roman"/>
          <w:sz w:val="28"/>
          <w:szCs w:val="28"/>
        </w:rPr>
        <w:t>Наибольший удельный вес в поступлении налоговых и неналоговых доходов бюджета района в 2016 году составляют следующие доходы:</w:t>
      </w:r>
    </w:p>
    <w:p w:rsidR="00F51560" w:rsidRPr="00F51560" w:rsidRDefault="00F51560" w:rsidP="00F515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560">
        <w:rPr>
          <w:rFonts w:ascii="Times New Roman" w:hAnsi="Times New Roman"/>
          <w:sz w:val="28"/>
          <w:szCs w:val="28"/>
        </w:rPr>
        <w:t>- Налог на доходы физических лиц          77,1%</w:t>
      </w:r>
    </w:p>
    <w:p w:rsidR="00F51560" w:rsidRPr="00F51560" w:rsidRDefault="00F51560" w:rsidP="00F515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560">
        <w:rPr>
          <w:rFonts w:ascii="Times New Roman" w:hAnsi="Times New Roman"/>
          <w:sz w:val="28"/>
          <w:szCs w:val="28"/>
        </w:rPr>
        <w:t xml:space="preserve">- Акцизы                                                    8,5%       </w:t>
      </w:r>
    </w:p>
    <w:p w:rsidR="00F51560" w:rsidRDefault="00F51560" w:rsidP="00F515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560">
        <w:rPr>
          <w:rFonts w:ascii="Times New Roman" w:hAnsi="Times New Roman"/>
          <w:sz w:val="28"/>
          <w:szCs w:val="28"/>
        </w:rPr>
        <w:t>- Налоги на совокупный доход                   6,3%</w:t>
      </w:r>
    </w:p>
    <w:p w:rsidR="00F51560" w:rsidRPr="00F51560" w:rsidRDefault="00F51560" w:rsidP="00F515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560">
        <w:rPr>
          <w:rFonts w:ascii="Times New Roman" w:hAnsi="Times New Roman"/>
          <w:sz w:val="28"/>
          <w:szCs w:val="28"/>
        </w:rPr>
        <w:t>За 2016 год в бюджет муниципального образования «Малопургинский район» из бюджета Удмуртской Республики</w:t>
      </w:r>
      <w:r w:rsidR="00FE1A22">
        <w:rPr>
          <w:rFonts w:ascii="Times New Roman" w:hAnsi="Times New Roman"/>
          <w:sz w:val="28"/>
          <w:szCs w:val="28"/>
        </w:rPr>
        <w:t xml:space="preserve">, бюджетов поселений </w:t>
      </w:r>
      <w:r w:rsidRPr="00F51560">
        <w:rPr>
          <w:rFonts w:ascii="Times New Roman" w:hAnsi="Times New Roman"/>
          <w:sz w:val="28"/>
          <w:szCs w:val="28"/>
        </w:rPr>
        <w:t xml:space="preserve"> поступило 739 901,7 тыс. рублей безвозмездных поступлений, при первоначальном плане 578 347,5 тыс. рублей и уточнен</w:t>
      </w:r>
      <w:r>
        <w:rPr>
          <w:rFonts w:ascii="Times New Roman" w:hAnsi="Times New Roman"/>
          <w:sz w:val="28"/>
          <w:szCs w:val="28"/>
        </w:rPr>
        <w:t>ном плане 758 292,5 тыс. рублей.</w:t>
      </w:r>
    </w:p>
    <w:p w:rsidR="00F51560" w:rsidRPr="00F51560" w:rsidRDefault="00F51560" w:rsidP="00F515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560">
        <w:rPr>
          <w:rFonts w:ascii="Times New Roman" w:hAnsi="Times New Roman"/>
          <w:sz w:val="28"/>
          <w:szCs w:val="28"/>
        </w:rPr>
        <w:t>В общ</w:t>
      </w:r>
      <w:r>
        <w:rPr>
          <w:rFonts w:ascii="Times New Roman" w:hAnsi="Times New Roman"/>
          <w:sz w:val="28"/>
          <w:szCs w:val="28"/>
        </w:rPr>
        <w:t xml:space="preserve">ей сумме </w:t>
      </w:r>
      <w:r w:rsidRPr="00F51560">
        <w:rPr>
          <w:rFonts w:ascii="Times New Roman" w:hAnsi="Times New Roman"/>
          <w:sz w:val="28"/>
          <w:szCs w:val="28"/>
        </w:rPr>
        <w:t xml:space="preserve">безвозмездных поступлений из республиканского </w:t>
      </w:r>
      <w:r>
        <w:rPr>
          <w:rFonts w:ascii="Times New Roman" w:hAnsi="Times New Roman"/>
          <w:sz w:val="28"/>
          <w:szCs w:val="28"/>
        </w:rPr>
        <w:t>бюджета дотации составили всего</w:t>
      </w:r>
      <w:r w:rsidRPr="00F51560">
        <w:rPr>
          <w:rFonts w:ascii="Times New Roman" w:hAnsi="Times New Roman"/>
          <w:sz w:val="28"/>
          <w:szCs w:val="28"/>
        </w:rPr>
        <w:t xml:space="preserve"> - 168 673,6 тыс. рублей, из них:</w:t>
      </w:r>
    </w:p>
    <w:p w:rsidR="00F51560" w:rsidRPr="00F51560" w:rsidRDefault="00F51560" w:rsidP="00F515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560">
        <w:rPr>
          <w:rFonts w:ascii="Times New Roman" w:hAnsi="Times New Roman"/>
          <w:sz w:val="28"/>
          <w:szCs w:val="28"/>
        </w:rPr>
        <w:t>- дотации на выравнивание бюджетной обеспеченности – 130 934,8 тыс. рублей;</w:t>
      </w:r>
    </w:p>
    <w:p w:rsidR="000F5211" w:rsidRDefault="00F51560" w:rsidP="000F52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560">
        <w:rPr>
          <w:rFonts w:ascii="Times New Roman" w:hAnsi="Times New Roman"/>
          <w:sz w:val="28"/>
          <w:szCs w:val="28"/>
        </w:rPr>
        <w:t>- дотации на поддержку мер по обеспечению сбалансированности б</w:t>
      </w:r>
      <w:r w:rsidR="000F5211">
        <w:rPr>
          <w:rFonts w:ascii="Times New Roman" w:hAnsi="Times New Roman"/>
          <w:sz w:val="28"/>
          <w:szCs w:val="28"/>
        </w:rPr>
        <w:t>юджетов – 35 900,8 тыс. рублей;</w:t>
      </w:r>
    </w:p>
    <w:p w:rsidR="000F5211" w:rsidRDefault="000F5211" w:rsidP="000F52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5211">
        <w:rPr>
          <w:rFonts w:ascii="Times New Roman" w:hAnsi="Times New Roman"/>
          <w:sz w:val="28"/>
          <w:szCs w:val="28"/>
        </w:rPr>
        <w:t>- прочие дотации – 1 838,0 тыс. рублей (на реализацию наказов избирателей и повышения уровня благосостояния населения)</w:t>
      </w:r>
      <w:r>
        <w:rPr>
          <w:rFonts w:ascii="Times New Roman" w:hAnsi="Times New Roman"/>
          <w:sz w:val="28"/>
          <w:szCs w:val="28"/>
        </w:rPr>
        <w:t>.</w:t>
      </w:r>
    </w:p>
    <w:p w:rsidR="000F5211" w:rsidRDefault="00C137D4" w:rsidP="000F52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поступивших с</w:t>
      </w:r>
      <w:r w:rsidRPr="00C137D4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Pr="00C137D4">
        <w:rPr>
          <w:rFonts w:ascii="Times New Roman" w:hAnsi="Times New Roman"/>
          <w:sz w:val="28"/>
          <w:szCs w:val="28"/>
        </w:rPr>
        <w:t xml:space="preserve"> из бюджета Удмуртской Республики составил</w:t>
      </w:r>
      <w:r>
        <w:rPr>
          <w:rFonts w:ascii="Times New Roman" w:hAnsi="Times New Roman"/>
          <w:sz w:val="28"/>
          <w:szCs w:val="28"/>
        </w:rPr>
        <w:t>а</w:t>
      </w:r>
      <w:r w:rsidRPr="00C137D4">
        <w:rPr>
          <w:rFonts w:ascii="Times New Roman" w:hAnsi="Times New Roman"/>
          <w:sz w:val="28"/>
          <w:szCs w:val="28"/>
        </w:rPr>
        <w:t xml:space="preserve"> 56 741,0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F5211" w:rsidRDefault="00C137D4" w:rsidP="000F52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7D4">
        <w:rPr>
          <w:rFonts w:ascii="Times New Roman" w:hAnsi="Times New Roman"/>
          <w:sz w:val="28"/>
          <w:szCs w:val="28"/>
        </w:rPr>
        <w:t>Субвенции из вышестоящего бюджета поступили в сумме 456 191,7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C137D4" w:rsidRPr="00C137D4" w:rsidRDefault="00C137D4" w:rsidP="000F52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7D4">
        <w:rPr>
          <w:rFonts w:ascii="Times New Roman" w:hAnsi="Times New Roman"/>
          <w:sz w:val="28"/>
          <w:szCs w:val="28"/>
        </w:rPr>
        <w:t>Иные межбюджетные трансферты поступили в сумме 68 980,0 тыс. рублей.</w:t>
      </w:r>
    </w:p>
    <w:p w:rsidR="00C137D4" w:rsidRDefault="00C137D4" w:rsidP="000F52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7D4">
        <w:rPr>
          <w:rFonts w:ascii="Times New Roman" w:hAnsi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произведен на сумму 10 684,6,0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C137D4" w:rsidRDefault="00C137D4" w:rsidP="000F52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7D4">
        <w:rPr>
          <w:rFonts w:ascii="Times New Roman" w:hAnsi="Times New Roman"/>
          <w:sz w:val="28"/>
          <w:szCs w:val="28"/>
        </w:rPr>
        <w:t>Поступившие в бюджет муниципального образования «Малопургинский район» доходы в соответствии с бюджетной росписью направлены на финансирование расходных обязательств района.</w:t>
      </w:r>
    </w:p>
    <w:p w:rsidR="00B9553A" w:rsidRPr="00301708" w:rsidRDefault="00B9553A" w:rsidP="007A0A29">
      <w:pPr>
        <w:spacing w:after="0" w:line="240" w:lineRule="auto"/>
        <w:ind w:left="624" w:firstLine="709"/>
        <w:rPr>
          <w:rFonts w:ascii="Times New Roman" w:hAnsi="Times New Roman"/>
          <w:sz w:val="28"/>
          <w:szCs w:val="28"/>
        </w:rPr>
      </w:pPr>
    </w:p>
    <w:p w:rsidR="00980390" w:rsidRPr="00301708" w:rsidRDefault="003773B5" w:rsidP="00B95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EC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A210E9" w:rsidRDefault="00A210E9" w:rsidP="009B6F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0E9">
        <w:rPr>
          <w:rFonts w:ascii="Times New Roman" w:hAnsi="Times New Roman"/>
          <w:sz w:val="28"/>
          <w:szCs w:val="28"/>
        </w:rPr>
        <w:t>Анализ исполнения бюджета за 2016 год показал, что бюджет муниципального образования «Малопургинский район» за 2016 год по расходам  исполнен в сумме 941 869,3 тыс. рублей при уточненном годовом плане 969 118,0 тыс. рублей, что составляет 97,</w:t>
      </w:r>
      <w:r w:rsidR="00FE1A22">
        <w:rPr>
          <w:rFonts w:ascii="Times New Roman" w:hAnsi="Times New Roman"/>
          <w:sz w:val="28"/>
          <w:szCs w:val="28"/>
        </w:rPr>
        <w:t>2</w:t>
      </w:r>
      <w:r w:rsidRPr="00A210E9">
        <w:rPr>
          <w:rFonts w:ascii="Times New Roman" w:hAnsi="Times New Roman"/>
          <w:sz w:val="28"/>
          <w:szCs w:val="28"/>
        </w:rPr>
        <w:t>% к годовому уточненному плану.</w:t>
      </w:r>
      <w:r w:rsidR="009B6FDE">
        <w:rPr>
          <w:rFonts w:ascii="Times New Roman" w:hAnsi="Times New Roman"/>
          <w:sz w:val="28"/>
          <w:szCs w:val="28"/>
        </w:rPr>
        <w:t xml:space="preserve"> У</w:t>
      </w:r>
      <w:r w:rsidRPr="00A210E9">
        <w:rPr>
          <w:rFonts w:ascii="Times New Roman" w:hAnsi="Times New Roman"/>
          <w:sz w:val="28"/>
          <w:szCs w:val="28"/>
        </w:rPr>
        <w:t xml:space="preserve">величение по большинству предусмотренных ранее назначений, в т. </w:t>
      </w:r>
      <w:r w:rsidRPr="00A210E9">
        <w:rPr>
          <w:rFonts w:ascii="Times New Roman" w:hAnsi="Times New Roman"/>
          <w:sz w:val="28"/>
          <w:szCs w:val="28"/>
        </w:rPr>
        <w:lastRenderedPageBreak/>
        <w:t>ч. за счет доходов, полученных в виде дотаций, субсидий и субвенций из бюджетов других уровней бюджетной системы РФ</w:t>
      </w:r>
      <w:r w:rsidR="009B6FDE">
        <w:rPr>
          <w:rFonts w:ascii="Times New Roman" w:hAnsi="Times New Roman"/>
          <w:sz w:val="28"/>
          <w:szCs w:val="28"/>
        </w:rPr>
        <w:t>.</w:t>
      </w:r>
    </w:p>
    <w:p w:rsidR="00301708" w:rsidRDefault="009718FC" w:rsidP="003017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E42445" w:rsidRPr="00012C8F">
        <w:rPr>
          <w:rFonts w:ascii="Times New Roman" w:hAnsi="Times New Roman"/>
          <w:sz w:val="28"/>
          <w:szCs w:val="28"/>
        </w:rPr>
        <w:t xml:space="preserve"> </w:t>
      </w:r>
      <w:r w:rsidR="007A27BB">
        <w:rPr>
          <w:rFonts w:ascii="Times New Roman" w:hAnsi="Times New Roman"/>
          <w:sz w:val="28"/>
          <w:szCs w:val="28"/>
        </w:rPr>
        <w:t xml:space="preserve">по </w:t>
      </w:r>
      <w:r w:rsidR="00E42445" w:rsidRPr="00012C8F">
        <w:rPr>
          <w:rFonts w:ascii="Times New Roman" w:hAnsi="Times New Roman"/>
          <w:sz w:val="28"/>
          <w:szCs w:val="28"/>
        </w:rPr>
        <w:t>отдельны</w:t>
      </w:r>
      <w:r w:rsidR="007A27BB">
        <w:rPr>
          <w:rFonts w:ascii="Times New Roman" w:hAnsi="Times New Roman"/>
          <w:sz w:val="28"/>
          <w:szCs w:val="28"/>
        </w:rPr>
        <w:t>м</w:t>
      </w:r>
      <w:r w:rsidR="00E42445" w:rsidRPr="00012C8F">
        <w:rPr>
          <w:rFonts w:ascii="Times New Roman" w:hAnsi="Times New Roman"/>
          <w:sz w:val="28"/>
          <w:szCs w:val="28"/>
        </w:rPr>
        <w:t xml:space="preserve"> вид</w:t>
      </w:r>
      <w:r w:rsidR="007A27BB">
        <w:rPr>
          <w:rFonts w:ascii="Times New Roman" w:hAnsi="Times New Roman"/>
          <w:sz w:val="28"/>
          <w:szCs w:val="28"/>
        </w:rPr>
        <w:t>ам</w:t>
      </w:r>
      <w:r w:rsidR="00E42445" w:rsidRPr="00012C8F">
        <w:rPr>
          <w:rFonts w:ascii="Times New Roman" w:hAnsi="Times New Roman"/>
          <w:sz w:val="28"/>
          <w:szCs w:val="28"/>
        </w:rPr>
        <w:t xml:space="preserve"> расходов 201</w:t>
      </w:r>
      <w:r>
        <w:rPr>
          <w:rFonts w:ascii="Times New Roman" w:hAnsi="Times New Roman"/>
          <w:sz w:val="28"/>
          <w:szCs w:val="28"/>
        </w:rPr>
        <w:t>6</w:t>
      </w:r>
      <w:r w:rsidR="00E42445" w:rsidRPr="00012C8F">
        <w:rPr>
          <w:rFonts w:ascii="Times New Roman" w:hAnsi="Times New Roman"/>
          <w:sz w:val="28"/>
          <w:szCs w:val="28"/>
        </w:rPr>
        <w:t xml:space="preserve"> го</w:t>
      </w:r>
      <w:r w:rsidR="00E42445">
        <w:rPr>
          <w:rFonts w:ascii="Times New Roman" w:hAnsi="Times New Roman"/>
          <w:sz w:val="28"/>
          <w:szCs w:val="28"/>
        </w:rPr>
        <w:t xml:space="preserve">да </w:t>
      </w:r>
      <w:r w:rsidR="009B6FDE">
        <w:rPr>
          <w:rFonts w:ascii="Times New Roman" w:hAnsi="Times New Roman"/>
          <w:sz w:val="28"/>
          <w:szCs w:val="28"/>
        </w:rPr>
        <w:t>у</w:t>
      </w:r>
      <w:r w:rsidR="00E42445">
        <w:rPr>
          <w:rFonts w:ascii="Times New Roman" w:hAnsi="Times New Roman"/>
          <w:sz w:val="28"/>
          <w:szCs w:val="28"/>
        </w:rPr>
        <w:t>казана в при</w:t>
      </w:r>
      <w:r w:rsidR="008E5416">
        <w:rPr>
          <w:rFonts w:ascii="Times New Roman" w:hAnsi="Times New Roman"/>
          <w:sz w:val="28"/>
          <w:szCs w:val="28"/>
        </w:rPr>
        <w:t>ложени</w:t>
      </w:r>
      <w:r w:rsidR="009B6FDE">
        <w:rPr>
          <w:rFonts w:ascii="Times New Roman" w:hAnsi="Times New Roman"/>
          <w:sz w:val="28"/>
          <w:szCs w:val="28"/>
        </w:rPr>
        <w:t>и</w:t>
      </w:r>
      <w:r w:rsidR="00E42445">
        <w:rPr>
          <w:rFonts w:ascii="Times New Roman" w:hAnsi="Times New Roman"/>
          <w:sz w:val="28"/>
          <w:szCs w:val="28"/>
        </w:rPr>
        <w:t xml:space="preserve"> № 3.</w:t>
      </w:r>
    </w:p>
    <w:p w:rsidR="00395A77" w:rsidRDefault="00395A77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79D8" w:rsidRDefault="00BB79D8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4EEE">
        <w:rPr>
          <w:rFonts w:ascii="Times New Roman" w:hAnsi="Times New Roman"/>
          <w:b/>
          <w:sz w:val="28"/>
          <w:szCs w:val="28"/>
        </w:rPr>
        <w:t>ИСПОЛНЕНИЕ ЦЕЛЕВЫХ ПРОГРАММ</w:t>
      </w:r>
    </w:p>
    <w:p w:rsidR="003D67BE" w:rsidRDefault="00BB79D8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12C8F">
        <w:rPr>
          <w:rFonts w:ascii="Times New Roman" w:hAnsi="Times New Roman"/>
          <w:sz w:val="28"/>
          <w:szCs w:val="28"/>
        </w:rPr>
        <w:t>201</w:t>
      </w:r>
      <w:r w:rsidR="009B6FDE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году решением о бюджете муниципального образования предусма</w:t>
      </w:r>
      <w:r>
        <w:rPr>
          <w:rFonts w:ascii="Times New Roman" w:hAnsi="Times New Roman"/>
          <w:sz w:val="28"/>
          <w:szCs w:val="28"/>
        </w:rPr>
        <w:t xml:space="preserve">тривалось к финансированию </w:t>
      </w:r>
      <w:r w:rsidR="005E1DA5" w:rsidRPr="005E1DA5">
        <w:rPr>
          <w:rFonts w:ascii="Times New Roman" w:hAnsi="Times New Roman"/>
          <w:sz w:val="28"/>
          <w:szCs w:val="28"/>
        </w:rPr>
        <w:t>четыр</w:t>
      </w:r>
      <w:r w:rsidRPr="005E1DA5">
        <w:rPr>
          <w:rFonts w:ascii="Times New Roman" w:hAnsi="Times New Roman"/>
          <w:sz w:val="28"/>
          <w:szCs w:val="28"/>
        </w:rPr>
        <w:t xml:space="preserve">надцать </w:t>
      </w:r>
      <w:r w:rsidRPr="00012C8F">
        <w:rPr>
          <w:rFonts w:ascii="Times New Roman" w:hAnsi="Times New Roman"/>
          <w:sz w:val="28"/>
          <w:szCs w:val="28"/>
        </w:rPr>
        <w:t>долгосрочных</w:t>
      </w:r>
      <w:r w:rsidR="008E5416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ипальных</w:t>
      </w:r>
      <w:r w:rsidRPr="00012C8F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 xml:space="preserve">евых программ в объеме </w:t>
      </w:r>
      <w:r w:rsidR="005E1DA5">
        <w:rPr>
          <w:rFonts w:ascii="Times New Roman" w:hAnsi="Times New Roman"/>
          <w:sz w:val="28"/>
          <w:szCs w:val="28"/>
        </w:rPr>
        <w:t>933 388,5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тыс.</w:t>
      </w:r>
      <w:r w:rsidR="00A91BD0">
        <w:rPr>
          <w:rFonts w:ascii="Times New Roman" w:hAnsi="Times New Roman"/>
          <w:sz w:val="28"/>
          <w:szCs w:val="28"/>
        </w:rPr>
        <w:t xml:space="preserve"> рублей,  </w:t>
      </w:r>
      <w:r w:rsidR="008E541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36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BB79D8" w:rsidRPr="005E1DA5" w:rsidRDefault="0032366D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="00BB79D8">
        <w:rPr>
          <w:rFonts w:ascii="Times New Roman" w:hAnsi="Times New Roman"/>
          <w:sz w:val="28"/>
          <w:szCs w:val="28"/>
        </w:rPr>
        <w:t xml:space="preserve"> бюджетных средств, направленных </w:t>
      </w:r>
      <w:r w:rsidR="00BB79D8" w:rsidRPr="00012C8F">
        <w:rPr>
          <w:rFonts w:ascii="Times New Roman" w:hAnsi="Times New Roman"/>
          <w:sz w:val="28"/>
          <w:szCs w:val="28"/>
        </w:rPr>
        <w:t>на реализацию долгосрочных</w:t>
      </w:r>
      <w:r w:rsidR="00BB79D8" w:rsidRPr="00BB79D8">
        <w:rPr>
          <w:rFonts w:ascii="Times New Roman" w:hAnsi="Times New Roman"/>
          <w:sz w:val="28"/>
          <w:szCs w:val="28"/>
        </w:rPr>
        <w:t xml:space="preserve"> </w:t>
      </w:r>
      <w:r w:rsidR="00BB79D8" w:rsidRPr="00012C8F">
        <w:rPr>
          <w:rFonts w:ascii="Times New Roman" w:hAnsi="Times New Roman"/>
          <w:sz w:val="28"/>
          <w:szCs w:val="28"/>
        </w:rPr>
        <w:t>муниц</w:t>
      </w:r>
      <w:r w:rsidR="00BB79D8">
        <w:rPr>
          <w:rFonts w:ascii="Times New Roman" w:hAnsi="Times New Roman"/>
          <w:sz w:val="28"/>
          <w:szCs w:val="28"/>
        </w:rPr>
        <w:t>ипальных</w:t>
      </w:r>
      <w:r w:rsidR="00BB79D8" w:rsidRPr="00012C8F">
        <w:rPr>
          <w:rFonts w:ascii="Times New Roman" w:hAnsi="Times New Roman"/>
          <w:sz w:val="28"/>
          <w:szCs w:val="28"/>
        </w:rPr>
        <w:t xml:space="preserve"> целевых программ, в общих расходах бюджета м</w:t>
      </w:r>
      <w:r w:rsidR="00BB79D8">
        <w:rPr>
          <w:rFonts w:ascii="Times New Roman" w:hAnsi="Times New Roman"/>
          <w:sz w:val="28"/>
          <w:szCs w:val="28"/>
        </w:rPr>
        <w:t>униципального образования в 201</w:t>
      </w:r>
      <w:r>
        <w:rPr>
          <w:rFonts w:ascii="Times New Roman" w:hAnsi="Times New Roman"/>
          <w:sz w:val="28"/>
          <w:szCs w:val="28"/>
        </w:rPr>
        <w:t>6</w:t>
      </w:r>
      <w:r w:rsidR="00BB79D8" w:rsidRPr="00012C8F">
        <w:rPr>
          <w:rFonts w:ascii="Times New Roman" w:hAnsi="Times New Roman"/>
          <w:sz w:val="28"/>
          <w:szCs w:val="28"/>
        </w:rPr>
        <w:t xml:space="preserve"> году составила</w:t>
      </w:r>
      <w:r w:rsidR="00BB79D8">
        <w:rPr>
          <w:rFonts w:ascii="Times New Roman" w:hAnsi="Times New Roman"/>
          <w:sz w:val="28"/>
          <w:szCs w:val="28"/>
        </w:rPr>
        <w:t xml:space="preserve"> </w:t>
      </w:r>
      <w:r w:rsidR="00183C32">
        <w:rPr>
          <w:rFonts w:ascii="Times New Roman" w:hAnsi="Times New Roman"/>
          <w:sz w:val="28"/>
          <w:szCs w:val="28"/>
        </w:rPr>
        <w:t>913 </w:t>
      </w:r>
      <w:r w:rsidR="005E1DA5">
        <w:rPr>
          <w:rFonts w:ascii="Times New Roman" w:hAnsi="Times New Roman"/>
          <w:sz w:val="28"/>
          <w:szCs w:val="28"/>
        </w:rPr>
        <w:t>595</w:t>
      </w:r>
      <w:r w:rsidR="00183C32">
        <w:rPr>
          <w:rFonts w:ascii="Times New Roman" w:hAnsi="Times New Roman"/>
          <w:sz w:val="28"/>
          <w:szCs w:val="28"/>
        </w:rPr>
        <w:t>,</w:t>
      </w:r>
      <w:r w:rsidR="005E1DA5">
        <w:rPr>
          <w:rFonts w:ascii="Times New Roman" w:hAnsi="Times New Roman"/>
          <w:sz w:val="28"/>
          <w:szCs w:val="28"/>
        </w:rPr>
        <w:t>6</w:t>
      </w:r>
      <w:r w:rsidR="00183C32">
        <w:rPr>
          <w:rFonts w:ascii="Times New Roman" w:hAnsi="Times New Roman"/>
          <w:sz w:val="28"/>
          <w:szCs w:val="28"/>
        </w:rPr>
        <w:t xml:space="preserve">  тыс. рублей или </w:t>
      </w:r>
      <w:r w:rsidR="005E1DA5" w:rsidRPr="005E1DA5">
        <w:rPr>
          <w:rFonts w:ascii="Times New Roman" w:hAnsi="Times New Roman"/>
          <w:sz w:val="28"/>
          <w:szCs w:val="28"/>
        </w:rPr>
        <w:t>9</w:t>
      </w:r>
      <w:r w:rsidR="00FE1A22">
        <w:rPr>
          <w:rFonts w:ascii="Times New Roman" w:hAnsi="Times New Roman"/>
          <w:sz w:val="28"/>
          <w:szCs w:val="28"/>
        </w:rPr>
        <w:t>7,8</w:t>
      </w:r>
      <w:r w:rsidR="00BB79D8" w:rsidRPr="005E1DA5">
        <w:rPr>
          <w:rFonts w:ascii="Times New Roman" w:hAnsi="Times New Roman"/>
          <w:sz w:val="28"/>
          <w:szCs w:val="28"/>
        </w:rPr>
        <w:t xml:space="preserve"> %.</w:t>
      </w:r>
    </w:p>
    <w:p w:rsidR="00B513BA" w:rsidRDefault="00B513BA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2799" w:rsidRDefault="00E62799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4633">
        <w:rPr>
          <w:rFonts w:ascii="Times New Roman" w:hAnsi="Times New Roman"/>
          <w:b/>
          <w:sz w:val="28"/>
          <w:szCs w:val="28"/>
        </w:rPr>
        <w:t>РЕЗЕРВНЫЙ ФОНД</w:t>
      </w:r>
    </w:p>
    <w:p w:rsidR="00E62799" w:rsidRPr="00012C8F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В соответствии со ст. 81 БК РФ размер резервных фондов исполнительных органов местных администраций устанавливается </w:t>
      </w:r>
      <w:r w:rsidR="00C50FE1" w:rsidRPr="00012C8F">
        <w:rPr>
          <w:rFonts w:ascii="Times New Roman" w:hAnsi="Times New Roman"/>
          <w:sz w:val="28"/>
          <w:szCs w:val="28"/>
        </w:rPr>
        <w:t>решениями</w:t>
      </w:r>
      <w:r w:rsidR="00C50FE1" w:rsidRPr="00C50FE1">
        <w:rPr>
          <w:rFonts w:ascii="Times New Roman" w:hAnsi="Times New Roman"/>
          <w:sz w:val="28"/>
          <w:szCs w:val="28"/>
        </w:rPr>
        <w:t xml:space="preserve"> </w:t>
      </w:r>
      <w:r w:rsidR="00C50FE1" w:rsidRPr="00012C8F">
        <w:rPr>
          <w:rFonts w:ascii="Times New Roman" w:hAnsi="Times New Roman"/>
          <w:sz w:val="28"/>
          <w:szCs w:val="28"/>
        </w:rPr>
        <w:t>о соответствующих бюджетах и не может превышать 3 %</w:t>
      </w:r>
      <w:r w:rsidR="00C50FE1" w:rsidRPr="00C50FE1">
        <w:rPr>
          <w:rFonts w:ascii="Times New Roman" w:hAnsi="Times New Roman"/>
          <w:sz w:val="28"/>
          <w:szCs w:val="28"/>
        </w:rPr>
        <w:t xml:space="preserve"> </w:t>
      </w:r>
      <w:r w:rsidR="00C50FE1" w:rsidRPr="00012C8F">
        <w:rPr>
          <w:rFonts w:ascii="Times New Roman" w:hAnsi="Times New Roman"/>
          <w:sz w:val="28"/>
          <w:szCs w:val="28"/>
        </w:rPr>
        <w:t>от утвержденного</w:t>
      </w:r>
      <w:r w:rsidR="00C50FE1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указанными решениями общего объема расходов.</w:t>
      </w:r>
    </w:p>
    <w:p w:rsidR="00E62799" w:rsidRPr="00012C8F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Размер резервн</w:t>
      </w:r>
      <w:r>
        <w:rPr>
          <w:rFonts w:ascii="Times New Roman" w:hAnsi="Times New Roman"/>
          <w:sz w:val="28"/>
          <w:szCs w:val="28"/>
        </w:rPr>
        <w:t>ого фонда администрации на 201</w:t>
      </w:r>
      <w:r w:rsidR="004B7E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год </w:t>
      </w:r>
      <w:r w:rsidR="005D4C26">
        <w:rPr>
          <w:rFonts w:ascii="Times New Roman" w:hAnsi="Times New Roman"/>
          <w:sz w:val="28"/>
          <w:szCs w:val="28"/>
        </w:rPr>
        <w:t>был установлен в сумме 20</w:t>
      </w:r>
      <w:r>
        <w:rPr>
          <w:rFonts w:ascii="Times New Roman" w:hAnsi="Times New Roman"/>
          <w:sz w:val="28"/>
          <w:szCs w:val="28"/>
        </w:rPr>
        <w:t>0,0 т</w:t>
      </w:r>
      <w:r w:rsidR="005D4C26">
        <w:rPr>
          <w:rFonts w:ascii="Times New Roman" w:hAnsi="Times New Roman"/>
          <w:sz w:val="28"/>
          <w:szCs w:val="28"/>
        </w:rPr>
        <w:t>ыс. рублей, что составляло 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% от общего объема утвержденных расходов.</w:t>
      </w:r>
      <w:r w:rsidR="005D4C26">
        <w:rPr>
          <w:rFonts w:ascii="Times New Roman" w:hAnsi="Times New Roman"/>
          <w:sz w:val="28"/>
          <w:szCs w:val="28"/>
        </w:rPr>
        <w:t xml:space="preserve"> С учетов</w:t>
      </w:r>
      <w:r w:rsidR="005D4C26" w:rsidRPr="005D4C26">
        <w:rPr>
          <w:rFonts w:ascii="Times New Roman" w:hAnsi="Times New Roman"/>
          <w:sz w:val="28"/>
          <w:szCs w:val="28"/>
        </w:rPr>
        <w:t xml:space="preserve"> уточненно</w:t>
      </w:r>
      <w:r w:rsidR="005D4C26">
        <w:rPr>
          <w:rFonts w:ascii="Times New Roman" w:hAnsi="Times New Roman"/>
          <w:sz w:val="28"/>
          <w:szCs w:val="28"/>
        </w:rPr>
        <w:t>го</w:t>
      </w:r>
      <w:r w:rsidR="005D4C26" w:rsidRPr="005D4C26">
        <w:rPr>
          <w:rFonts w:ascii="Times New Roman" w:hAnsi="Times New Roman"/>
          <w:sz w:val="28"/>
          <w:szCs w:val="28"/>
        </w:rPr>
        <w:t xml:space="preserve"> годово</w:t>
      </w:r>
      <w:r w:rsidR="005D4C26">
        <w:rPr>
          <w:rFonts w:ascii="Times New Roman" w:hAnsi="Times New Roman"/>
          <w:sz w:val="28"/>
          <w:szCs w:val="28"/>
        </w:rPr>
        <w:t>го плана</w:t>
      </w:r>
      <w:r w:rsidR="005D4C26" w:rsidRPr="005D4C26">
        <w:t xml:space="preserve"> </w:t>
      </w:r>
      <w:r w:rsidR="005D4C26">
        <w:rPr>
          <w:rFonts w:ascii="Times New Roman" w:hAnsi="Times New Roman"/>
          <w:sz w:val="28"/>
          <w:szCs w:val="28"/>
        </w:rPr>
        <w:t>р</w:t>
      </w:r>
      <w:r w:rsidR="005D4C26" w:rsidRPr="005D4C26">
        <w:rPr>
          <w:rFonts w:ascii="Times New Roman" w:hAnsi="Times New Roman"/>
          <w:sz w:val="28"/>
          <w:szCs w:val="28"/>
        </w:rPr>
        <w:t>азмер резервного фонда администрации</w:t>
      </w:r>
      <w:r w:rsidR="005D4C26">
        <w:rPr>
          <w:rFonts w:ascii="Times New Roman" w:hAnsi="Times New Roman"/>
          <w:sz w:val="28"/>
          <w:szCs w:val="28"/>
        </w:rPr>
        <w:t xml:space="preserve"> составил 264,0 тыс. рублей. Всего за отчетный период израсходовано 262,</w:t>
      </w:r>
      <w:r w:rsidR="00FE1A22">
        <w:rPr>
          <w:rFonts w:ascii="Times New Roman" w:hAnsi="Times New Roman"/>
          <w:sz w:val="28"/>
          <w:szCs w:val="28"/>
        </w:rPr>
        <w:t>8</w:t>
      </w:r>
      <w:r w:rsidR="005D4C26">
        <w:rPr>
          <w:rFonts w:ascii="Times New Roman" w:hAnsi="Times New Roman"/>
          <w:sz w:val="28"/>
          <w:szCs w:val="28"/>
        </w:rPr>
        <w:t xml:space="preserve"> тыс. рублей. Исполнение составило 99,</w:t>
      </w:r>
      <w:r w:rsidR="00FE1A22">
        <w:rPr>
          <w:rFonts w:ascii="Times New Roman" w:hAnsi="Times New Roman"/>
          <w:sz w:val="28"/>
          <w:szCs w:val="28"/>
        </w:rPr>
        <w:t>5</w:t>
      </w:r>
      <w:r w:rsidR="005D4C26">
        <w:rPr>
          <w:rFonts w:ascii="Times New Roman" w:hAnsi="Times New Roman"/>
          <w:sz w:val="28"/>
          <w:szCs w:val="28"/>
        </w:rPr>
        <w:t>%.</w:t>
      </w:r>
    </w:p>
    <w:p w:rsidR="00E62799" w:rsidRPr="00012C8F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Внешняя проверка представленных материалов свидетельствует о том, что размер резерв</w:t>
      </w:r>
      <w:r>
        <w:rPr>
          <w:rFonts w:ascii="Times New Roman" w:hAnsi="Times New Roman"/>
          <w:sz w:val="28"/>
          <w:szCs w:val="28"/>
        </w:rPr>
        <w:t>ного фонда администрации за 201</w:t>
      </w:r>
      <w:r w:rsidR="004B7E80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 не превысил</w:t>
      </w:r>
      <w:r>
        <w:rPr>
          <w:rFonts w:ascii="Times New Roman" w:hAnsi="Times New Roman"/>
          <w:sz w:val="28"/>
          <w:szCs w:val="28"/>
        </w:rPr>
        <w:t xml:space="preserve"> установленный допустимый размер</w:t>
      </w:r>
      <w:r w:rsidRPr="00012C8F">
        <w:rPr>
          <w:rFonts w:ascii="Times New Roman" w:hAnsi="Times New Roman"/>
          <w:sz w:val="28"/>
          <w:szCs w:val="28"/>
        </w:rPr>
        <w:t xml:space="preserve"> и соответствует действующему законодательству.</w:t>
      </w:r>
    </w:p>
    <w:p w:rsidR="005D4C26" w:rsidRDefault="005D4C26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E62799" w:rsidRPr="00012C8F">
        <w:rPr>
          <w:rFonts w:ascii="Times New Roman" w:hAnsi="Times New Roman"/>
          <w:sz w:val="28"/>
          <w:szCs w:val="28"/>
        </w:rPr>
        <w:t>расходования средств резервного фонда администра</w:t>
      </w:r>
      <w:r w:rsidR="00E62799">
        <w:rPr>
          <w:rFonts w:ascii="Times New Roman" w:hAnsi="Times New Roman"/>
          <w:sz w:val="28"/>
          <w:szCs w:val="28"/>
        </w:rPr>
        <w:t xml:space="preserve">ции муниципального образования «Малопургинский район» </w:t>
      </w:r>
      <w:r w:rsidR="00E62799" w:rsidRPr="00012C8F">
        <w:rPr>
          <w:rFonts w:ascii="Times New Roman" w:hAnsi="Times New Roman"/>
          <w:sz w:val="28"/>
          <w:szCs w:val="28"/>
        </w:rPr>
        <w:t>определен Порядком расходо</w:t>
      </w:r>
      <w:r w:rsidR="00E62799">
        <w:rPr>
          <w:rFonts w:ascii="Times New Roman" w:hAnsi="Times New Roman"/>
          <w:sz w:val="28"/>
          <w:szCs w:val="28"/>
        </w:rPr>
        <w:t>вания средств резервного фонда А</w:t>
      </w:r>
      <w:r w:rsidR="00E62799" w:rsidRPr="00012C8F">
        <w:rPr>
          <w:rFonts w:ascii="Times New Roman" w:hAnsi="Times New Roman"/>
          <w:sz w:val="28"/>
          <w:szCs w:val="28"/>
        </w:rPr>
        <w:t>дминистрации</w:t>
      </w:r>
      <w:r w:rsidR="00980390">
        <w:rPr>
          <w:rFonts w:ascii="Times New Roman" w:hAnsi="Times New Roman"/>
          <w:sz w:val="28"/>
          <w:szCs w:val="28"/>
        </w:rPr>
        <w:t xml:space="preserve"> </w:t>
      </w:r>
      <w:r w:rsidR="00E62799">
        <w:rPr>
          <w:rFonts w:ascii="Times New Roman" w:hAnsi="Times New Roman"/>
          <w:sz w:val="28"/>
          <w:szCs w:val="28"/>
        </w:rPr>
        <w:t>муниципального образования «Малопургинский район»</w:t>
      </w:r>
      <w:r w:rsidR="00E62799" w:rsidRPr="00012C8F">
        <w:rPr>
          <w:rFonts w:ascii="Times New Roman" w:hAnsi="Times New Roman"/>
          <w:sz w:val="28"/>
          <w:szCs w:val="28"/>
        </w:rPr>
        <w:t>, у</w:t>
      </w:r>
      <w:r w:rsidR="00A91BD0">
        <w:rPr>
          <w:rFonts w:ascii="Times New Roman" w:hAnsi="Times New Roman"/>
          <w:sz w:val="28"/>
          <w:szCs w:val="28"/>
        </w:rPr>
        <w:t>твержденным постановлением Администрации</w:t>
      </w:r>
      <w:r w:rsidR="00E62799" w:rsidRPr="00012C8F">
        <w:rPr>
          <w:rFonts w:ascii="Times New Roman" w:hAnsi="Times New Roman"/>
          <w:sz w:val="28"/>
          <w:szCs w:val="28"/>
        </w:rPr>
        <w:t xml:space="preserve"> </w:t>
      </w:r>
      <w:r w:rsidR="00E62799">
        <w:rPr>
          <w:rFonts w:ascii="Times New Roman" w:hAnsi="Times New Roman"/>
          <w:sz w:val="28"/>
          <w:szCs w:val="28"/>
        </w:rPr>
        <w:t>муниципального образования «Малоп</w:t>
      </w:r>
      <w:r w:rsidR="000A0A92">
        <w:rPr>
          <w:rFonts w:ascii="Times New Roman" w:hAnsi="Times New Roman"/>
          <w:sz w:val="28"/>
          <w:szCs w:val="28"/>
        </w:rPr>
        <w:t>ургинский район»</w:t>
      </w:r>
      <w:r w:rsidR="00A91BD0">
        <w:rPr>
          <w:rFonts w:ascii="Times New Roman" w:hAnsi="Times New Roman"/>
          <w:sz w:val="28"/>
          <w:szCs w:val="28"/>
        </w:rPr>
        <w:t xml:space="preserve"> от 17.06.2014 года № 845 «О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A91BD0">
        <w:rPr>
          <w:rFonts w:ascii="Times New Roman" w:hAnsi="Times New Roman"/>
          <w:sz w:val="28"/>
          <w:szCs w:val="28"/>
        </w:rPr>
        <w:t xml:space="preserve">резервном фонде </w:t>
      </w:r>
      <w:r w:rsidR="003D510D">
        <w:rPr>
          <w:rFonts w:ascii="Times New Roman" w:hAnsi="Times New Roman"/>
          <w:sz w:val="28"/>
          <w:szCs w:val="28"/>
        </w:rPr>
        <w:t>Администрации</w:t>
      </w:r>
      <w:r w:rsidR="003D510D" w:rsidRPr="00012C8F">
        <w:rPr>
          <w:rFonts w:ascii="Times New Roman" w:hAnsi="Times New Roman"/>
          <w:sz w:val="28"/>
          <w:szCs w:val="28"/>
        </w:rPr>
        <w:t xml:space="preserve"> </w:t>
      </w:r>
      <w:r w:rsidR="003D510D">
        <w:rPr>
          <w:rFonts w:ascii="Times New Roman" w:hAnsi="Times New Roman"/>
          <w:sz w:val="28"/>
          <w:szCs w:val="28"/>
        </w:rPr>
        <w:t xml:space="preserve">муниципального образования «Малопургинский район». </w:t>
      </w:r>
    </w:p>
    <w:p w:rsidR="00E62799" w:rsidRPr="007A27BB" w:rsidRDefault="00E62799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соответствии с предс</w:t>
      </w:r>
      <w:r>
        <w:rPr>
          <w:rFonts w:ascii="Times New Roman" w:hAnsi="Times New Roman"/>
          <w:sz w:val="28"/>
          <w:szCs w:val="28"/>
        </w:rPr>
        <w:t>тавленной отчетностью средства р</w:t>
      </w:r>
      <w:r w:rsidR="003D510D">
        <w:rPr>
          <w:rFonts w:ascii="Times New Roman" w:hAnsi="Times New Roman"/>
          <w:sz w:val="28"/>
          <w:szCs w:val="28"/>
        </w:rPr>
        <w:t xml:space="preserve">езервного </w:t>
      </w:r>
      <w:r w:rsidR="00C50FE1">
        <w:rPr>
          <w:rFonts w:ascii="Times New Roman" w:hAnsi="Times New Roman"/>
          <w:sz w:val="28"/>
          <w:szCs w:val="28"/>
        </w:rPr>
        <w:t xml:space="preserve">фонда </w:t>
      </w:r>
      <w:r w:rsidRPr="00012C8F">
        <w:rPr>
          <w:rFonts w:ascii="Times New Roman" w:hAnsi="Times New Roman"/>
          <w:sz w:val="28"/>
          <w:szCs w:val="28"/>
        </w:rPr>
        <w:t>были использованы</w:t>
      </w:r>
      <w:r w:rsidR="005D4C26">
        <w:rPr>
          <w:rFonts w:ascii="Times New Roman" w:hAnsi="Times New Roman"/>
          <w:sz w:val="28"/>
          <w:szCs w:val="28"/>
        </w:rPr>
        <w:t xml:space="preserve"> </w:t>
      </w:r>
      <w:r w:rsidR="007A27BB">
        <w:rPr>
          <w:rFonts w:ascii="Times New Roman" w:hAnsi="Times New Roman"/>
          <w:sz w:val="28"/>
          <w:szCs w:val="28"/>
        </w:rPr>
        <w:t>на 99,</w:t>
      </w:r>
      <w:r w:rsidR="00FE1A22">
        <w:rPr>
          <w:rFonts w:ascii="Times New Roman" w:hAnsi="Times New Roman"/>
          <w:sz w:val="28"/>
          <w:szCs w:val="28"/>
        </w:rPr>
        <w:t>5</w:t>
      </w:r>
      <w:r w:rsidR="007A27BB">
        <w:rPr>
          <w:rFonts w:ascii="Times New Roman" w:hAnsi="Times New Roman"/>
          <w:sz w:val="28"/>
          <w:szCs w:val="28"/>
        </w:rPr>
        <w:t>%</w:t>
      </w:r>
      <w:r w:rsidR="005D4C26">
        <w:rPr>
          <w:rFonts w:ascii="Times New Roman" w:hAnsi="Times New Roman"/>
          <w:sz w:val="28"/>
          <w:szCs w:val="28"/>
        </w:rPr>
        <w:t xml:space="preserve">. </w:t>
      </w:r>
      <w:r w:rsidRPr="007A27BB">
        <w:rPr>
          <w:rFonts w:ascii="Times New Roman" w:hAnsi="Times New Roman"/>
          <w:sz w:val="28"/>
          <w:szCs w:val="28"/>
        </w:rPr>
        <w:t>В соответствии с Уставом муниципального обр</w:t>
      </w:r>
      <w:r w:rsidR="007A27BB" w:rsidRPr="007A27BB">
        <w:rPr>
          <w:rFonts w:ascii="Times New Roman" w:hAnsi="Times New Roman"/>
          <w:sz w:val="28"/>
          <w:szCs w:val="28"/>
        </w:rPr>
        <w:t>азования «Малопургинский район»</w:t>
      </w:r>
      <w:r w:rsidRPr="007A27BB">
        <w:rPr>
          <w:rFonts w:ascii="Times New Roman" w:hAnsi="Times New Roman"/>
          <w:sz w:val="28"/>
          <w:szCs w:val="28"/>
        </w:rPr>
        <w:t xml:space="preserve"> инф</w:t>
      </w:r>
      <w:r w:rsidR="007A27BB" w:rsidRPr="007A27BB">
        <w:rPr>
          <w:rFonts w:ascii="Times New Roman" w:hAnsi="Times New Roman"/>
          <w:sz w:val="28"/>
          <w:szCs w:val="28"/>
        </w:rPr>
        <w:t xml:space="preserve">ормация о расходовании средств </w:t>
      </w:r>
      <w:r w:rsidRPr="007A27BB">
        <w:rPr>
          <w:rFonts w:ascii="Times New Roman" w:hAnsi="Times New Roman"/>
          <w:sz w:val="28"/>
          <w:szCs w:val="28"/>
        </w:rPr>
        <w:t xml:space="preserve">резервного фонда ежеквартально </w:t>
      </w:r>
      <w:r w:rsidR="007A27BB">
        <w:rPr>
          <w:rFonts w:ascii="Times New Roman" w:hAnsi="Times New Roman"/>
          <w:sz w:val="28"/>
          <w:szCs w:val="28"/>
        </w:rPr>
        <w:t>рассматривалась</w:t>
      </w:r>
      <w:r w:rsidRPr="007A27BB">
        <w:rPr>
          <w:rFonts w:ascii="Times New Roman" w:hAnsi="Times New Roman"/>
          <w:sz w:val="28"/>
          <w:szCs w:val="28"/>
        </w:rPr>
        <w:t xml:space="preserve"> на сессиях районного Совета депутатов.</w:t>
      </w:r>
    </w:p>
    <w:p w:rsidR="00676777" w:rsidRDefault="00676777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2799" w:rsidRDefault="00C50FE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ДЕБИТОРСКОЙ И КРЕДИТОР</w:t>
      </w:r>
      <w:r w:rsidR="00E62799" w:rsidRPr="00AE0DE7">
        <w:rPr>
          <w:rFonts w:ascii="Times New Roman" w:hAnsi="Times New Roman"/>
          <w:b/>
          <w:sz w:val="24"/>
          <w:szCs w:val="24"/>
        </w:rPr>
        <w:t>СКОЙ ЗАДОЛЖЕННОСТИ</w:t>
      </w:r>
    </w:p>
    <w:p w:rsidR="003D510D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</w:t>
      </w:r>
      <w:r w:rsidR="007A27BB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года дебиторская задолженность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«Малопургинский район»  составила </w:t>
      </w:r>
      <w:r w:rsidR="005E1DA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2</w:t>
      </w:r>
      <w:r w:rsidR="005E1DA5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,3 </w:t>
      </w:r>
      <w:r w:rsidRPr="00012C8F">
        <w:rPr>
          <w:rFonts w:ascii="Times New Roman" w:hAnsi="Times New Roman"/>
          <w:sz w:val="28"/>
          <w:szCs w:val="28"/>
        </w:rPr>
        <w:lastRenderedPageBreak/>
        <w:t>тыс. р</w:t>
      </w:r>
      <w:r>
        <w:rPr>
          <w:rFonts w:ascii="Times New Roman" w:hAnsi="Times New Roman"/>
          <w:sz w:val="28"/>
          <w:szCs w:val="28"/>
        </w:rPr>
        <w:t>уб., по состоянию на 01.01.201</w:t>
      </w:r>
      <w:r w:rsidR="007A27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года дебиторск</w:t>
      </w:r>
      <w:r>
        <w:rPr>
          <w:rFonts w:ascii="Times New Roman" w:hAnsi="Times New Roman"/>
          <w:sz w:val="28"/>
          <w:szCs w:val="28"/>
        </w:rPr>
        <w:t>ая задолженность составила 2</w:t>
      </w:r>
      <w:r w:rsidR="005E1D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E1DA5">
        <w:rPr>
          <w:rFonts w:ascii="Times New Roman" w:hAnsi="Times New Roman"/>
          <w:sz w:val="28"/>
          <w:szCs w:val="28"/>
        </w:rPr>
        <w:t>011</w:t>
      </w:r>
      <w:r>
        <w:rPr>
          <w:rFonts w:ascii="Times New Roman" w:hAnsi="Times New Roman"/>
          <w:sz w:val="28"/>
          <w:szCs w:val="28"/>
        </w:rPr>
        <w:t>,</w:t>
      </w:r>
      <w:r w:rsidR="005E1D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тыс. руб.</w:t>
      </w:r>
    </w:p>
    <w:p w:rsidR="003D67BE" w:rsidRDefault="001B0D05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Дебиторская </w:t>
      </w:r>
      <w:r w:rsidRPr="00012C8F">
        <w:rPr>
          <w:rFonts w:ascii="Times New Roman" w:hAnsi="Times New Roman"/>
          <w:sz w:val="28"/>
          <w:szCs w:val="28"/>
        </w:rPr>
        <w:t>задолжен</w:t>
      </w:r>
      <w:r>
        <w:rPr>
          <w:rFonts w:ascii="Times New Roman" w:hAnsi="Times New Roman"/>
          <w:sz w:val="28"/>
          <w:szCs w:val="28"/>
        </w:rPr>
        <w:t xml:space="preserve">ность увеличилась на </w:t>
      </w:r>
      <w:r w:rsidR="005E1D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FE1A22">
        <w:rPr>
          <w:rFonts w:ascii="Times New Roman" w:hAnsi="Times New Roman"/>
          <w:sz w:val="28"/>
          <w:szCs w:val="28"/>
        </w:rPr>
        <w:t>754</w:t>
      </w:r>
      <w:r>
        <w:rPr>
          <w:rFonts w:ascii="Times New Roman" w:hAnsi="Times New Roman"/>
          <w:sz w:val="28"/>
          <w:szCs w:val="28"/>
        </w:rPr>
        <w:t>,</w:t>
      </w:r>
      <w:r w:rsidR="00FE1A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4474F7">
        <w:rPr>
          <w:rFonts w:ascii="Times New Roman" w:hAnsi="Times New Roman"/>
          <w:sz w:val="28"/>
          <w:szCs w:val="28"/>
        </w:rPr>
        <w:t>ублей по состоянию на 01.01.201</w:t>
      </w:r>
      <w:r w:rsidR="007A27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D67BE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Кредиторская задолжен</w:t>
      </w:r>
      <w:r>
        <w:rPr>
          <w:rFonts w:ascii="Times New Roman" w:hAnsi="Times New Roman"/>
          <w:sz w:val="28"/>
          <w:szCs w:val="28"/>
        </w:rPr>
        <w:t>ность по состоянию на 01.01.201</w:t>
      </w:r>
      <w:r w:rsidR="007A27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36 </w:t>
      </w:r>
      <w:r w:rsidR="005E1DA5">
        <w:rPr>
          <w:rFonts w:ascii="Times New Roman" w:hAnsi="Times New Roman"/>
          <w:sz w:val="28"/>
          <w:szCs w:val="28"/>
        </w:rPr>
        <w:t>742</w:t>
      </w:r>
      <w:r>
        <w:rPr>
          <w:rFonts w:ascii="Times New Roman" w:hAnsi="Times New Roman"/>
          <w:sz w:val="28"/>
          <w:szCs w:val="28"/>
        </w:rPr>
        <w:t>,</w:t>
      </w:r>
      <w:r w:rsidR="005E1D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тыс.</w:t>
      </w:r>
      <w:r w:rsidR="004474F7">
        <w:rPr>
          <w:rFonts w:ascii="Times New Roman" w:hAnsi="Times New Roman"/>
          <w:sz w:val="28"/>
          <w:szCs w:val="28"/>
        </w:rPr>
        <w:t xml:space="preserve"> </w:t>
      </w:r>
      <w:r w:rsidR="00920994">
        <w:rPr>
          <w:rFonts w:ascii="Times New Roman" w:hAnsi="Times New Roman"/>
          <w:sz w:val="28"/>
          <w:szCs w:val="28"/>
        </w:rPr>
        <w:t xml:space="preserve">руб., </w:t>
      </w:r>
      <w:r>
        <w:rPr>
          <w:rFonts w:ascii="Times New Roman" w:hAnsi="Times New Roman"/>
          <w:sz w:val="28"/>
          <w:szCs w:val="28"/>
        </w:rPr>
        <w:t>по состоянию на 01.01.201</w:t>
      </w:r>
      <w:r w:rsidR="007A27BB">
        <w:rPr>
          <w:rFonts w:ascii="Times New Roman" w:hAnsi="Times New Roman"/>
          <w:sz w:val="28"/>
          <w:szCs w:val="28"/>
        </w:rPr>
        <w:t>7</w:t>
      </w:r>
      <w:r w:rsidRPr="00012C8F">
        <w:rPr>
          <w:rFonts w:ascii="Times New Roman" w:hAnsi="Times New Roman"/>
          <w:sz w:val="28"/>
          <w:szCs w:val="28"/>
        </w:rPr>
        <w:t xml:space="preserve"> года кредиторская</w:t>
      </w:r>
      <w:r>
        <w:rPr>
          <w:rFonts w:ascii="Times New Roman" w:hAnsi="Times New Roman"/>
          <w:sz w:val="28"/>
          <w:szCs w:val="28"/>
        </w:rPr>
        <w:t xml:space="preserve"> задолженность составила </w:t>
      </w:r>
      <w:r w:rsidR="005E1DA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 </w:t>
      </w:r>
      <w:r w:rsidR="005E1DA5">
        <w:rPr>
          <w:rFonts w:ascii="Times New Roman" w:hAnsi="Times New Roman"/>
          <w:sz w:val="28"/>
          <w:szCs w:val="28"/>
        </w:rPr>
        <w:t>398</w:t>
      </w:r>
      <w:r>
        <w:rPr>
          <w:rFonts w:ascii="Times New Roman" w:hAnsi="Times New Roman"/>
          <w:sz w:val="28"/>
          <w:szCs w:val="28"/>
        </w:rPr>
        <w:t>,</w:t>
      </w:r>
      <w:r w:rsidR="005E1DA5">
        <w:rPr>
          <w:rFonts w:ascii="Times New Roman" w:hAnsi="Times New Roman"/>
          <w:sz w:val="28"/>
          <w:szCs w:val="28"/>
        </w:rPr>
        <w:t>3</w:t>
      </w:r>
      <w:r w:rsidRPr="00012C8F">
        <w:rPr>
          <w:rFonts w:ascii="Times New Roman" w:hAnsi="Times New Roman"/>
          <w:sz w:val="28"/>
          <w:szCs w:val="28"/>
        </w:rPr>
        <w:t xml:space="preserve"> тыс. рублей. </w:t>
      </w:r>
    </w:p>
    <w:p w:rsidR="001B0D05" w:rsidRDefault="00BE3D96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</w:t>
      </w:r>
      <w:r w:rsidR="001B0D05">
        <w:rPr>
          <w:rFonts w:ascii="Times New Roman" w:hAnsi="Times New Roman"/>
          <w:sz w:val="28"/>
          <w:szCs w:val="28"/>
        </w:rPr>
        <w:t xml:space="preserve">объем  </w:t>
      </w:r>
      <w:r>
        <w:rPr>
          <w:rFonts w:ascii="Times New Roman" w:hAnsi="Times New Roman"/>
          <w:sz w:val="28"/>
          <w:szCs w:val="28"/>
        </w:rPr>
        <w:t>кредиторской задолженности</w:t>
      </w:r>
      <w:r w:rsidR="001B0D05">
        <w:rPr>
          <w:rFonts w:ascii="Times New Roman" w:hAnsi="Times New Roman"/>
          <w:sz w:val="28"/>
          <w:szCs w:val="28"/>
        </w:rPr>
        <w:t xml:space="preserve"> по состоянию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4474F7">
        <w:rPr>
          <w:rFonts w:ascii="Times New Roman" w:hAnsi="Times New Roman"/>
          <w:sz w:val="28"/>
          <w:szCs w:val="28"/>
        </w:rPr>
        <w:t>на 01.01.201</w:t>
      </w:r>
      <w:r w:rsidR="007A27BB">
        <w:rPr>
          <w:rFonts w:ascii="Times New Roman" w:hAnsi="Times New Roman"/>
          <w:sz w:val="28"/>
          <w:szCs w:val="28"/>
        </w:rPr>
        <w:t>7</w:t>
      </w:r>
      <w:r w:rsidR="001B0D05">
        <w:rPr>
          <w:rFonts w:ascii="Times New Roman" w:hAnsi="Times New Roman"/>
          <w:sz w:val="28"/>
          <w:szCs w:val="28"/>
        </w:rPr>
        <w:t xml:space="preserve"> года  уменьшился на  </w:t>
      </w:r>
      <w:r w:rsidR="005E1DA5">
        <w:rPr>
          <w:rFonts w:ascii="Times New Roman" w:hAnsi="Times New Roman"/>
          <w:sz w:val="28"/>
          <w:szCs w:val="28"/>
        </w:rPr>
        <w:t>2</w:t>
      </w:r>
      <w:r w:rsidR="00FE1A22">
        <w:rPr>
          <w:rFonts w:ascii="Times New Roman" w:hAnsi="Times New Roman"/>
          <w:sz w:val="28"/>
          <w:szCs w:val="28"/>
        </w:rPr>
        <w:t>5</w:t>
      </w:r>
      <w:r w:rsidR="005E1DA5">
        <w:rPr>
          <w:rFonts w:ascii="Times New Roman" w:hAnsi="Times New Roman"/>
          <w:sz w:val="28"/>
          <w:szCs w:val="28"/>
        </w:rPr>
        <w:t> </w:t>
      </w:r>
      <w:r w:rsidR="00FE1A22">
        <w:rPr>
          <w:rFonts w:ascii="Times New Roman" w:hAnsi="Times New Roman"/>
          <w:sz w:val="28"/>
          <w:szCs w:val="28"/>
        </w:rPr>
        <w:t>344</w:t>
      </w:r>
      <w:bookmarkStart w:id="1" w:name="_GoBack"/>
      <w:bookmarkEnd w:id="1"/>
      <w:r w:rsidR="001B0D05">
        <w:rPr>
          <w:rFonts w:ascii="Times New Roman" w:hAnsi="Times New Roman"/>
          <w:sz w:val="28"/>
          <w:szCs w:val="28"/>
        </w:rPr>
        <w:t>,</w:t>
      </w:r>
      <w:r w:rsidR="005E1DA5">
        <w:rPr>
          <w:rFonts w:ascii="Times New Roman" w:hAnsi="Times New Roman"/>
          <w:sz w:val="28"/>
          <w:szCs w:val="28"/>
        </w:rPr>
        <w:t>4</w:t>
      </w:r>
      <w:r w:rsidR="001B0D05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11D58" w:rsidRDefault="001B0D05" w:rsidP="00711D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</w:t>
      </w:r>
      <w:r w:rsidRPr="001B0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01.01.201</w:t>
      </w:r>
      <w:r w:rsidR="007A27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просроченной задолженности </w:t>
      </w:r>
      <w:r w:rsidR="007A2EF7">
        <w:rPr>
          <w:rFonts w:ascii="Times New Roman" w:hAnsi="Times New Roman"/>
          <w:sz w:val="28"/>
          <w:szCs w:val="28"/>
        </w:rPr>
        <w:t>не допущено.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11D58" w:rsidRDefault="00711D58" w:rsidP="00711D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7C62" w:rsidRPr="001B6486" w:rsidRDefault="001B6486" w:rsidP="00711D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486">
        <w:rPr>
          <w:rFonts w:ascii="Times New Roman" w:hAnsi="Times New Roman"/>
          <w:b/>
          <w:sz w:val="28"/>
          <w:szCs w:val="28"/>
        </w:rPr>
        <w:t>З</w:t>
      </w:r>
      <w:r w:rsidR="00E62799" w:rsidRPr="001B6486">
        <w:rPr>
          <w:rFonts w:ascii="Times New Roman" w:hAnsi="Times New Roman"/>
          <w:b/>
          <w:sz w:val="28"/>
          <w:szCs w:val="28"/>
        </w:rPr>
        <w:t>АКЛЮЧЕНИЕ</w:t>
      </w:r>
    </w:p>
    <w:p w:rsidR="005E1DA5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По результатам внешней проверки отчёта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</w:t>
      </w:r>
      <w:r w:rsidR="005E1DA5">
        <w:rPr>
          <w:rFonts w:ascii="Times New Roman" w:hAnsi="Times New Roman"/>
          <w:sz w:val="28"/>
          <w:szCs w:val="28"/>
        </w:rPr>
        <w:t>азования «Малопургинский район»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5E1DA5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Контрольно-счетный орган </w:t>
      </w:r>
      <w:r w:rsidRPr="00705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 w:rsidR="00C50FE1">
        <w:rPr>
          <w:rFonts w:ascii="Times New Roman" w:hAnsi="Times New Roman"/>
          <w:sz w:val="28"/>
          <w:szCs w:val="28"/>
        </w:rPr>
        <w:t xml:space="preserve">ования «Малопургинский район» считает, </w:t>
      </w:r>
      <w:r w:rsidRPr="00012C8F">
        <w:rPr>
          <w:rFonts w:ascii="Times New Roman" w:hAnsi="Times New Roman"/>
          <w:sz w:val="28"/>
          <w:szCs w:val="28"/>
        </w:rPr>
        <w:t xml:space="preserve">что отчёт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район»  за 201</w:t>
      </w:r>
      <w:r w:rsidR="00B978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 год в пред</w:t>
      </w:r>
      <w:r w:rsidR="004474F7">
        <w:rPr>
          <w:rFonts w:ascii="Times New Roman" w:hAnsi="Times New Roman"/>
          <w:sz w:val="28"/>
          <w:szCs w:val="28"/>
        </w:rPr>
        <w:t xml:space="preserve">ставленном виде в целом </w:t>
      </w:r>
      <w:r w:rsidRPr="00012C8F">
        <w:rPr>
          <w:rFonts w:ascii="Times New Roman" w:hAnsi="Times New Roman"/>
          <w:sz w:val="28"/>
          <w:szCs w:val="28"/>
        </w:rPr>
        <w:t>признан достоверным.</w:t>
      </w:r>
      <w:r w:rsidR="002E7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об исполнении </w:t>
      </w:r>
      <w:r w:rsidRPr="00012C8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район» за 201</w:t>
      </w:r>
      <w:r w:rsidR="005E1DA5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 соответствует нормам бюджетного </w:t>
      </w:r>
      <w:r w:rsidR="003D57AF">
        <w:rPr>
          <w:rFonts w:ascii="Times New Roman" w:hAnsi="Times New Roman"/>
          <w:sz w:val="28"/>
          <w:szCs w:val="28"/>
        </w:rPr>
        <w:t>з</w:t>
      </w:r>
      <w:r w:rsidRPr="00012C8F">
        <w:rPr>
          <w:rFonts w:ascii="Times New Roman" w:hAnsi="Times New Roman"/>
          <w:sz w:val="28"/>
          <w:szCs w:val="28"/>
        </w:rPr>
        <w:t>аконодательства и отражает соблюдение при исполнении бюджета требований Бюджетного кодекса</w:t>
      </w:r>
      <w:r w:rsidR="00161E45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основных принципов бюджетной системы РФ (сбалансированности бюджета, отражения доходов и расходов и ист</w:t>
      </w:r>
      <w:r w:rsidR="00277559">
        <w:rPr>
          <w:rFonts w:ascii="Times New Roman" w:hAnsi="Times New Roman"/>
          <w:sz w:val="28"/>
          <w:szCs w:val="28"/>
        </w:rPr>
        <w:t>очников финансирования дефицита).</w:t>
      </w:r>
    </w:p>
    <w:p w:rsidR="00E62799" w:rsidRPr="00012C8F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При проведении внешней проверки </w:t>
      </w:r>
      <w:r>
        <w:rPr>
          <w:rFonts w:ascii="Times New Roman" w:hAnsi="Times New Roman"/>
          <w:sz w:val="28"/>
          <w:szCs w:val="28"/>
        </w:rPr>
        <w:t>Управление финансов А</w:t>
      </w:r>
      <w:r w:rsidRPr="00012C8F">
        <w:rPr>
          <w:rFonts w:ascii="Times New Roman" w:hAnsi="Times New Roman"/>
          <w:sz w:val="28"/>
          <w:szCs w:val="28"/>
        </w:rPr>
        <w:t>дминистраци</w:t>
      </w:r>
      <w:r w:rsidR="000A0A92">
        <w:rPr>
          <w:rFonts w:ascii="Times New Roman" w:hAnsi="Times New Roman"/>
          <w:sz w:val="28"/>
          <w:szCs w:val="28"/>
        </w:rPr>
        <w:t>и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</w:t>
      </w:r>
      <w:r w:rsidR="001B6486">
        <w:rPr>
          <w:rFonts w:ascii="Times New Roman" w:hAnsi="Times New Roman"/>
          <w:sz w:val="28"/>
          <w:szCs w:val="28"/>
        </w:rPr>
        <w:t>»</w:t>
      </w:r>
      <w:r w:rsidR="004474F7">
        <w:rPr>
          <w:rFonts w:ascii="Times New Roman" w:hAnsi="Times New Roman"/>
          <w:sz w:val="28"/>
          <w:szCs w:val="28"/>
        </w:rPr>
        <w:t xml:space="preserve"> предоставило</w:t>
      </w:r>
      <w:r w:rsidRPr="00012C8F">
        <w:rPr>
          <w:rFonts w:ascii="Times New Roman" w:hAnsi="Times New Roman"/>
          <w:sz w:val="28"/>
          <w:szCs w:val="28"/>
        </w:rPr>
        <w:t xml:space="preserve"> доступ к материа</w:t>
      </w:r>
      <w:r w:rsidR="004C0E4C">
        <w:rPr>
          <w:rFonts w:ascii="Times New Roman" w:hAnsi="Times New Roman"/>
          <w:sz w:val="28"/>
          <w:szCs w:val="28"/>
        </w:rPr>
        <w:t>лам бюджетной отчетности за 201</w:t>
      </w:r>
      <w:r w:rsidR="005E1DA5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 в полном объеме.</w:t>
      </w:r>
    </w:p>
    <w:p w:rsidR="00E62799" w:rsidRPr="00012C8F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Проверен состав и содержание форм отчетности на предмет соответствия требованиям инструкций о порядке составления и предоставления годовой отчетности об исполнении бюджетов бюджетной системы Росс</w:t>
      </w:r>
      <w:r w:rsidR="004474F7">
        <w:rPr>
          <w:rFonts w:ascii="Times New Roman" w:hAnsi="Times New Roman"/>
          <w:sz w:val="28"/>
          <w:szCs w:val="28"/>
        </w:rPr>
        <w:t>ийской Федерации, утверждаемых М</w:t>
      </w:r>
      <w:r w:rsidRPr="00012C8F">
        <w:rPr>
          <w:rFonts w:ascii="Times New Roman" w:hAnsi="Times New Roman"/>
          <w:sz w:val="28"/>
          <w:szCs w:val="28"/>
        </w:rPr>
        <w:t>инистерством финансов Российской Федерации в соответствии:</w:t>
      </w:r>
    </w:p>
    <w:p w:rsidR="00E62799" w:rsidRPr="00B97883" w:rsidRDefault="00E62799" w:rsidP="00B97883">
      <w:pPr>
        <w:pStyle w:val="aff1"/>
        <w:numPr>
          <w:ilvl w:val="0"/>
          <w:numId w:val="2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Статьей 9 Федерального закона от 07.02.2011№ 6-ФЗ "Об общих</w:t>
      </w:r>
      <w:r w:rsidR="00B97883">
        <w:rPr>
          <w:rFonts w:ascii="Times New Roman" w:hAnsi="Times New Roman"/>
          <w:sz w:val="28"/>
          <w:szCs w:val="28"/>
        </w:rPr>
        <w:t xml:space="preserve"> </w:t>
      </w:r>
      <w:r w:rsidRPr="00B97883">
        <w:rPr>
          <w:rFonts w:ascii="Times New Roman" w:hAnsi="Times New Roman"/>
          <w:sz w:val="28"/>
          <w:szCs w:val="28"/>
        </w:rPr>
        <w:t>принципах организации и деятельности контрольно-счетных органов субъектов Российской Федерац</w:t>
      </w:r>
      <w:r w:rsidR="004C0E4C" w:rsidRPr="00B97883">
        <w:rPr>
          <w:rFonts w:ascii="Times New Roman" w:hAnsi="Times New Roman"/>
          <w:sz w:val="28"/>
          <w:szCs w:val="28"/>
        </w:rPr>
        <w:t>ии и муниципальных образований";</w:t>
      </w:r>
    </w:p>
    <w:p w:rsidR="00E62799" w:rsidRPr="00797C62" w:rsidRDefault="00E62799" w:rsidP="00797C62">
      <w:pPr>
        <w:pStyle w:val="aff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Статьей 264.4 Бюджетно</w:t>
      </w:r>
      <w:r w:rsidR="004C0E4C" w:rsidRPr="00797C62"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E62799" w:rsidRPr="00B97883" w:rsidRDefault="00E62799" w:rsidP="00B97883">
      <w:pPr>
        <w:pStyle w:val="aff1"/>
        <w:numPr>
          <w:ilvl w:val="0"/>
          <w:numId w:val="2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 xml:space="preserve">Приказом Минфина РФ от 28.12.2010 №191н «Об утверждении </w:t>
      </w:r>
      <w:r w:rsidRPr="00B97883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797C62" w:rsidRDefault="00E62799" w:rsidP="00797C62">
      <w:pPr>
        <w:pStyle w:val="aff1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Приказ</w:t>
      </w:r>
      <w:r w:rsidR="002E7DDC" w:rsidRPr="00797C62">
        <w:rPr>
          <w:rFonts w:ascii="Times New Roman" w:hAnsi="Times New Roman"/>
          <w:sz w:val="28"/>
          <w:szCs w:val="28"/>
        </w:rPr>
        <w:t>ом Минфина РФ от 01.07.2013 года № 65</w:t>
      </w:r>
      <w:r w:rsidRPr="00797C62">
        <w:rPr>
          <w:rFonts w:ascii="Times New Roman" w:hAnsi="Times New Roman"/>
          <w:sz w:val="28"/>
          <w:szCs w:val="28"/>
        </w:rPr>
        <w:t>н «Об утверждении</w:t>
      </w:r>
    </w:p>
    <w:p w:rsidR="00E62799" w:rsidRPr="00797C62" w:rsidRDefault="00E62799" w:rsidP="00797C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C62">
        <w:rPr>
          <w:rFonts w:ascii="Times New Roman" w:hAnsi="Times New Roman"/>
          <w:sz w:val="28"/>
          <w:szCs w:val="28"/>
        </w:rPr>
        <w:t>Указаний о порядке применения бюджетной клас</w:t>
      </w:r>
      <w:r w:rsidR="00B97883">
        <w:rPr>
          <w:rFonts w:ascii="Times New Roman" w:hAnsi="Times New Roman"/>
          <w:sz w:val="28"/>
          <w:szCs w:val="28"/>
        </w:rPr>
        <w:t>сификации Российской Федерации».</w:t>
      </w:r>
    </w:p>
    <w:p w:rsidR="00E62799" w:rsidRPr="00012C8F" w:rsidRDefault="002E7DDC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Отчетность представлена </w:t>
      </w:r>
      <w:r w:rsidR="00E62799" w:rsidRPr="00012C8F">
        <w:rPr>
          <w:rFonts w:ascii="Times New Roman" w:hAnsi="Times New Roman"/>
          <w:sz w:val="28"/>
          <w:szCs w:val="28"/>
        </w:rPr>
        <w:t xml:space="preserve">в полном объеме </w:t>
      </w:r>
      <w:r w:rsidR="00B97883">
        <w:rPr>
          <w:rFonts w:ascii="Times New Roman" w:hAnsi="Times New Roman"/>
          <w:sz w:val="28"/>
          <w:szCs w:val="28"/>
        </w:rPr>
        <w:t xml:space="preserve">по установленным формам. </w:t>
      </w:r>
      <w:r w:rsidR="00E62799" w:rsidRPr="00012C8F">
        <w:rPr>
          <w:rFonts w:ascii="Times New Roman" w:hAnsi="Times New Roman"/>
          <w:sz w:val="28"/>
          <w:szCs w:val="28"/>
        </w:rPr>
        <w:t>Отклонений по составу и содержанию форм отчетности не выявлено.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lastRenderedPageBreak/>
        <w:t>Проведен анализ и сопоставление данных сводно</w:t>
      </w:r>
      <w:r w:rsidR="00665A62">
        <w:rPr>
          <w:rFonts w:ascii="Times New Roman" w:hAnsi="Times New Roman"/>
          <w:sz w:val="28"/>
          <w:szCs w:val="28"/>
        </w:rPr>
        <w:t xml:space="preserve">й бюджетной росписи </w:t>
      </w:r>
      <w:r w:rsidR="001B6486">
        <w:rPr>
          <w:rFonts w:ascii="Times New Roman" w:hAnsi="Times New Roman"/>
          <w:sz w:val="28"/>
          <w:szCs w:val="28"/>
        </w:rPr>
        <w:t xml:space="preserve">бюджета муниципального образования «Малопургинский район» </w:t>
      </w:r>
      <w:r w:rsidRPr="00012C8F">
        <w:rPr>
          <w:rFonts w:ascii="Times New Roman" w:hAnsi="Times New Roman"/>
          <w:sz w:val="28"/>
          <w:szCs w:val="28"/>
        </w:rPr>
        <w:t xml:space="preserve">за отчетный финансовый год и решения о бюджете за отчетный финансовый год. </w:t>
      </w:r>
      <w:r w:rsidR="00B66BDB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Отклонений сводной бюджетной росписи по сравне</w:t>
      </w:r>
      <w:r>
        <w:rPr>
          <w:rFonts w:ascii="Times New Roman" w:hAnsi="Times New Roman"/>
          <w:sz w:val="28"/>
          <w:szCs w:val="28"/>
        </w:rPr>
        <w:t>нию с решением о бюджете за 201</w:t>
      </w:r>
      <w:r w:rsidR="00B97883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 по разделам, подразделам функциональной классификации не выявлено.</w:t>
      </w:r>
      <w:r w:rsidR="00307902">
        <w:rPr>
          <w:rFonts w:ascii="Times New Roman" w:hAnsi="Times New Roman"/>
          <w:sz w:val="28"/>
          <w:szCs w:val="28"/>
        </w:rPr>
        <w:t xml:space="preserve"> 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доходной части бюджета по отношению к уточненному пл</w:t>
      </w:r>
      <w:r>
        <w:rPr>
          <w:rFonts w:ascii="Times New Roman" w:hAnsi="Times New Roman"/>
          <w:sz w:val="28"/>
          <w:szCs w:val="28"/>
        </w:rPr>
        <w:t>ану за 201</w:t>
      </w:r>
      <w:r w:rsidR="00B97883">
        <w:rPr>
          <w:rFonts w:ascii="Times New Roman" w:hAnsi="Times New Roman"/>
          <w:sz w:val="28"/>
          <w:szCs w:val="28"/>
        </w:rPr>
        <w:t>6</w:t>
      </w:r>
      <w:r w:rsidRPr="00012C8F">
        <w:rPr>
          <w:rFonts w:ascii="Times New Roman" w:hAnsi="Times New Roman"/>
          <w:sz w:val="28"/>
          <w:szCs w:val="28"/>
        </w:rPr>
        <w:t xml:space="preserve"> год по основным источникам, в том числе по налоговым и неналоговым до</w:t>
      </w:r>
      <w:r w:rsidR="00E97547">
        <w:rPr>
          <w:rFonts w:ascii="Times New Roman" w:hAnsi="Times New Roman"/>
          <w:sz w:val="28"/>
          <w:szCs w:val="28"/>
        </w:rPr>
        <w:t xml:space="preserve">ходам местного бюджета. </w:t>
      </w:r>
    </w:p>
    <w:p w:rsidR="00797C62" w:rsidRDefault="00E62799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расходной части бюджета по разделам, подраз</w:t>
      </w:r>
      <w:r w:rsidR="00665A62">
        <w:rPr>
          <w:rFonts w:ascii="Times New Roman" w:hAnsi="Times New Roman"/>
          <w:sz w:val="28"/>
          <w:szCs w:val="28"/>
        </w:rPr>
        <w:t>делам расходов бюджета.</w:t>
      </w:r>
      <w:r w:rsidR="00797C62">
        <w:rPr>
          <w:rFonts w:ascii="Times New Roman" w:hAnsi="Times New Roman"/>
          <w:sz w:val="28"/>
          <w:szCs w:val="28"/>
        </w:rPr>
        <w:t xml:space="preserve"> </w:t>
      </w:r>
    </w:p>
    <w:p w:rsidR="008478BB" w:rsidRDefault="00B97883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="00154A74" w:rsidRPr="00012C8F">
        <w:rPr>
          <w:rFonts w:ascii="Times New Roman" w:hAnsi="Times New Roman"/>
          <w:sz w:val="28"/>
          <w:szCs w:val="28"/>
        </w:rPr>
        <w:t xml:space="preserve"> бюд</w:t>
      </w:r>
      <w:r w:rsidR="00154A74">
        <w:rPr>
          <w:rFonts w:ascii="Times New Roman" w:hAnsi="Times New Roman"/>
          <w:sz w:val="28"/>
          <w:szCs w:val="28"/>
        </w:rPr>
        <w:t>жетной отчетности не выявлено</w:t>
      </w:r>
      <w:r w:rsidR="00154A74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</w:p>
    <w:p w:rsidR="008478BB" w:rsidRDefault="00E62799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муниципа</w:t>
      </w:r>
      <w:r w:rsidR="00E97547">
        <w:rPr>
          <w:rFonts w:ascii="Times New Roman" w:hAnsi="Times New Roman"/>
          <w:sz w:val="28"/>
          <w:szCs w:val="28"/>
        </w:rPr>
        <w:t>льных целевых программ.</w:t>
      </w:r>
    </w:p>
    <w:p w:rsidR="008478BB" w:rsidRDefault="00E97547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</w:t>
      </w:r>
      <w:r w:rsidR="0009193D">
        <w:rPr>
          <w:rFonts w:ascii="Times New Roman" w:hAnsi="Times New Roman"/>
          <w:sz w:val="28"/>
          <w:szCs w:val="28"/>
        </w:rPr>
        <w:t>ой бюджетной отчетности не выяв</w:t>
      </w:r>
      <w:r>
        <w:rPr>
          <w:rFonts w:ascii="Times New Roman" w:hAnsi="Times New Roman"/>
          <w:sz w:val="28"/>
          <w:szCs w:val="28"/>
        </w:rPr>
        <w:t>лено</w:t>
      </w:r>
      <w:r w:rsidR="00E62799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  <w:r w:rsidR="00B7078B" w:rsidRPr="00B7078B">
        <w:rPr>
          <w:rFonts w:ascii="Times New Roman" w:hAnsi="Times New Roman"/>
          <w:sz w:val="28"/>
          <w:szCs w:val="28"/>
        </w:rPr>
        <w:t xml:space="preserve"> </w:t>
      </w:r>
    </w:p>
    <w:p w:rsidR="00307902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Годовая бюджетная отчетность за 201</w:t>
      </w:r>
      <w:r w:rsidR="00B97883">
        <w:rPr>
          <w:rFonts w:ascii="Times New Roman" w:hAnsi="Times New Roman"/>
          <w:sz w:val="28"/>
          <w:szCs w:val="28"/>
        </w:rPr>
        <w:t>6</w:t>
      </w:r>
      <w:r w:rsidRPr="00307902">
        <w:rPr>
          <w:rFonts w:ascii="Times New Roman" w:hAnsi="Times New Roman"/>
          <w:sz w:val="28"/>
          <w:szCs w:val="28"/>
        </w:rPr>
        <w:t xml:space="preserve"> год позволяет проанализировать финансовое положе</w:t>
      </w:r>
      <w:r w:rsidR="00154A74">
        <w:rPr>
          <w:rFonts w:ascii="Times New Roman" w:hAnsi="Times New Roman"/>
          <w:sz w:val="28"/>
          <w:szCs w:val="28"/>
        </w:rPr>
        <w:t xml:space="preserve">ние и результаты деятельности муниципального образования </w:t>
      </w:r>
      <w:r w:rsidRPr="00307902">
        <w:rPr>
          <w:rFonts w:ascii="Times New Roman" w:hAnsi="Times New Roman"/>
          <w:sz w:val="28"/>
          <w:szCs w:val="28"/>
        </w:rPr>
        <w:t xml:space="preserve">«Малопургинский район» и подтвердить правильность составления представленных форм. </w:t>
      </w:r>
    </w:p>
    <w:p w:rsidR="00E62799" w:rsidRPr="00307902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Отчетность составлена на основании данных Главной книги и регистров бюджетного учета, при сверке контрольных соотношений взаимосвязанных показателей между формами бюджетной отчетности, расхождений не 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B7078B" w:rsidRDefault="00B7078B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5B2A" w:rsidRPr="00B513BA" w:rsidRDefault="00015B2A" w:rsidP="00847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3D">
        <w:rPr>
          <w:rFonts w:ascii="Times New Roman" w:hAnsi="Times New Roman"/>
          <w:sz w:val="27"/>
          <w:szCs w:val="27"/>
        </w:rPr>
        <w:t>Заключение составлено в 3-х экземплярах</w:t>
      </w:r>
      <w:r w:rsidR="00B97883">
        <w:rPr>
          <w:rFonts w:ascii="Times New Roman" w:hAnsi="Times New Roman"/>
          <w:sz w:val="27"/>
          <w:szCs w:val="27"/>
        </w:rPr>
        <w:t xml:space="preserve"> на </w:t>
      </w:r>
      <w:r w:rsidR="0023243A">
        <w:rPr>
          <w:rFonts w:ascii="Times New Roman" w:hAnsi="Times New Roman"/>
          <w:sz w:val="27"/>
          <w:szCs w:val="27"/>
        </w:rPr>
        <w:t>7</w:t>
      </w:r>
      <w:r w:rsidR="00B97883">
        <w:rPr>
          <w:rFonts w:ascii="Times New Roman" w:hAnsi="Times New Roman"/>
          <w:sz w:val="27"/>
          <w:szCs w:val="27"/>
        </w:rPr>
        <w:t xml:space="preserve"> </w:t>
      </w:r>
      <w:r w:rsidR="00B97883" w:rsidRPr="0009193D">
        <w:rPr>
          <w:rFonts w:ascii="Times New Roman" w:hAnsi="Times New Roman"/>
          <w:sz w:val="27"/>
          <w:szCs w:val="27"/>
        </w:rPr>
        <w:t>л</w:t>
      </w:r>
      <w:r w:rsidR="00B97883">
        <w:rPr>
          <w:rFonts w:ascii="Times New Roman" w:hAnsi="Times New Roman"/>
          <w:sz w:val="27"/>
          <w:szCs w:val="27"/>
        </w:rPr>
        <w:t>истах</w:t>
      </w:r>
      <w:r w:rsidRPr="0009193D">
        <w:rPr>
          <w:rFonts w:ascii="Times New Roman" w:hAnsi="Times New Roman"/>
          <w:sz w:val="27"/>
          <w:szCs w:val="27"/>
        </w:rPr>
        <w:t>:</w:t>
      </w:r>
    </w:p>
    <w:p w:rsidR="00B513BA" w:rsidRDefault="00015B2A" w:rsidP="00B97883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</w:t>
      </w:r>
      <w:r w:rsidR="00707E13" w:rsidRPr="0009193D">
        <w:rPr>
          <w:rFonts w:ascii="Times New Roman" w:hAnsi="Times New Roman" w:cs="Times New Roman"/>
          <w:sz w:val="27"/>
          <w:szCs w:val="27"/>
        </w:rPr>
        <w:t xml:space="preserve">н экземпляр для Администрации </w:t>
      </w:r>
      <w:r w:rsidR="00707E13" w:rsidRPr="0009193D">
        <w:rPr>
          <w:rFonts w:ascii="Times New Roman" w:hAnsi="Times New Roman"/>
          <w:sz w:val="27"/>
          <w:szCs w:val="27"/>
        </w:rPr>
        <w:t xml:space="preserve">муниципального образования 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«Малопургинского район»;</w:t>
      </w:r>
    </w:p>
    <w:p w:rsidR="002426AD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-один экземпляр для</w:t>
      </w:r>
      <w:r w:rsidR="00015B2A" w:rsidRPr="0009193D">
        <w:rPr>
          <w:rFonts w:ascii="Times New Roman" w:hAnsi="Times New Roman" w:cs="Times New Roman"/>
          <w:sz w:val="27"/>
          <w:szCs w:val="27"/>
        </w:rPr>
        <w:t xml:space="preserve"> районного Совета депутатов</w:t>
      </w:r>
      <w:r w:rsidRPr="0009193D">
        <w:rPr>
          <w:rFonts w:ascii="Times New Roman" w:hAnsi="Times New Roman"/>
          <w:sz w:val="27"/>
          <w:szCs w:val="27"/>
        </w:rPr>
        <w:t xml:space="preserve"> муниципального образования 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«Малопургинского район»;</w:t>
      </w:r>
    </w:p>
    <w:p w:rsidR="00707E13" w:rsidRPr="0009193D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 xml:space="preserve">-один экземпляр для Контрольно-счетного органа </w:t>
      </w:r>
      <w:r w:rsidRPr="0009193D">
        <w:rPr>
          <w:rFonts w:ascii="Times New Roman" w:hAnsi="Times New Roman"/>
          <w:sz w:val="27"/>
          <w:szCs w:val="27"/>
        </w:rPr>
        <w:t xml:space="preserve">муниципального образования 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«Малопургинского район»;</w:t>
      </w:r>
    </w:p>
    <w:p w:rsidR="00711D58" w:rsidRDefault="00711D58" w:rsidP="00711D58">
      <w:pPr>
        <w:pStyle w:val="21"/>
        <w:ind w:right="0" w:firstLine="0"/>
        <w:outlineLvl w:val="0"/>
        <w:rPr>
          <w:rFonts w:ascii="Times New Roman" w:hAnsi="Times New Roman"/>
          <w:b/>
          <w:sz w:val="27"/>
          <w:szCs w:val="27"/>
        </w:rPr>
      </w:pPr>
    </w:p>
    <w:p w:rsidR="00015B2A" w:rsidRPr="003C3464" w:rsidRDefault="00015B2A" w:rsidP="007A0A29">
      <w:pPr>
        <w:pStyle w:val="a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3C3464">
        <w:rPr>
          <w:rFonts w:ascii="Times New Roman" w:hAnsi="Times New Roman"/>
          <w:b/>
          <w:sz w:val="27"/>
          <w:szCs w:val="27"/>
        </w:rPr>
        <w:t>Подписи сторон:</w:t>
      </w:r>
    </w:p>
    <w:p w:rsidR="00015B2A" w:rsidRDefault="00015B2A" w:rsidP="007A0A29">
      <w:pPr>
        <w:pStyle w:val="af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22"/>
      </w:tblGrid>
      <w:tr w:rsidR="00E51906" w:rsidRPr="0009193D" w:rsidTr="008478BB">
        <w:tc>
          <w:tcPr>
            <w:tcW w:w="4503" w:type="dxa"/>
          </w:tcPr>
          <w:p w:rsidR="00E51906" w:rsidRPr="0009193D" w:rsidRDefault="00E51906" w:rsidP="00B97883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9193D">
              <w:rPr>
                <w:rFonts w:ascii="Times New Roman" w:hAnsi="Times New Roman"/>
                <w:sz w:val="27"/>
                <w:szCs w:val="27"/>
              </w:rPr>
              <w:t>Председатель Контрольно</w:t>
            </w:r>
            <w:r w:rsidR="0088353E">
              <w:rPr>
                <w:rFonts w:ascii="Times New Roman" w:hAnsi="Times New Roman"/>
                <w:sz w:val="27"/>
                <w:szCs w:val="27"/>
              </w:rPr>
              <w:t>-счетного органа муниципального</w:t>
            </w:r>
            <w:r w:rsidR="008478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8353E">
              <w:rPr>
                <w:rFonts w:ascii="Times New Roman" w:hAnsi="Times New Roman"/>
                <w:sz w:val="27"/>
                <w:szCs w:val="27"/>
              </w:rPr>
              <w:t>образования «Малопургинский район» ____________</w:t>
            </w:r>
            <w:r w:rsidR="008478B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B97883">
              <w:rPr>
                <w:rFonts w:ascii="Times New Roman" w:hAnsi="Times New Roman"/>
                <w:sz w:val="27"/>
                <w:szCs w:val="27"/>
              </w:rPr>
              <w:t>Э.Е. Ермичев</w:t>
            </w:r>
          </w:p>
        </w:tc>
        <w:tc>
          <w:tcPr>
            <w:tcW w:w="4722" w:type="dxa"/>
          </w:tcPr>
          <w:p w:rsidR="00E51906" w:rsidRPr="0009193D" w:rsidRDefault="0088353E" w:rsidP="00B97883">
            <w:pPr>
              <w:pStyle w:val="ab"/>
              <w:spacing w:after="0"/>
              <w:ind w:left="1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</w:t>
            </w:r>
            <w:r w:rsidR="00E51906" w:rsidRPr="0009193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муниципального </w:t>
            </w:r>
            <w:r w:rsidR="008478BB">
              <w:rPr>
                <w:sz w:val="27"/>
                <w:szCs w:val="27"/>
              </w:rPr>
              <w:t xml:space="preserve">            о</w:t>
            </w:r>
            <w:r>
              <w:rPr>
                <w:sz w:val="27"/>
                <w:szCs w:val="27"/>
              </w:rPr>
              <w:t>бразовани</w:t>
            </w:r>
            <w:r w:rsidR="008478BB">
              <w:rPr>
                <w:sz w:val="27"/>
                <w:szCs w:val="27"/>
              </w:rPr>
              <w:t>я</w:t>
            </w:r>
            <w:r w:rsidR="00B97883">
              <w:rPr>
                <w:sz w:val="27"/>
                <w:szCs w:val="27"/>
              </w:rPr>
              <w:t xml:space="preserve"> </w:t>
            </w:r>
            <w:r w:rsidR="00E51906" w:rsidRPr="0009193D">
              <w:rPr>
                <w:sz w:val="27"/>
                <w:szCs w:val="27"/>
              </w:rPr>
              <w:t xml:space="preserve">«Малопургинский </w:t>
            </w:r>
            <w:r w:rsidR="008478BB">
              <w:rPr>
                <w:sz w:val="27"/>
                <w:szCs w:val="27"/>
              </w:rPr>
              <w:t xml:space="preserve">                  </w:t>
            </w:r>
            <w:r w:rsidR="00E51906" w:rsidRPr="0009193D">
              <w:rPr>
                <w:sz w:val="27"/>
                <w:szCs w:val="27"/>
              </w:rPr>
              <w:t>район»</w:t>
            </w:r>
          </w:p>
          <w:p w:rsidR="00E51906" w:rsidRPr="0009193D" w:rsidRDefault="0088353E" w:rsidP="008478BB">
            <w:pPr>
              <w:pStyle w:val="ab"/>
              <w:spacing w:after="0"/>
              <w:ind w:left="1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</w:t>
            </w:r>
            <w:r w:rsidR="008478BB">
              <w:rPr>
                <w:sz w:val="27"/>
                <w:szCs w:val="27"/>
              </w:rPr>
              <w:t>______</w:t>
            </w:r>
            <w:r w:rsidR="00E51906" w:rsidRPr="0009193D">
              <w:rPr>
                <w:sz w:val="27"/>
                <w:szCs w:val="27"/>
              </w:rPr>
              <w:t xml:space="preserve"> С.И. Колодкина</w:t>
            </w:r>
          </w:p>
        </w:tc>
      </w:tr>
      <w:tr w:rsidR="00E51906" w:rsidRPr="0009193D" w:rsidTr="008478BB">
        <w:tc>
          <w:tcPr>
            <w:tcW w:w="4503" w:type="dxa"/>
          </w:tcPr>
          <w:p w:rsidR="00E51906" w:rsidRPr="0009193D" w:rsidRDefault="00E51906" w:rsidP="008478BB">
            <w:pPr>
              <w:pStyle w:val="af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722" w:type="dxa"/>
          </w:tcPr>
          <w:p w:rsidR="00665A62" w:rsidRDefault="00665A62" w:rsidP="008478BB">
            <w:pPr>
              <w:pStyle w:val="af"/>
              <w:spacing w:after="0" w:line="240" w:lineRule="auto"/>
              <w:ind w:left="175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824C7B" w:rsidRDefault="00824C7B" w:rsidP="008478BB">
            <w:pPr>
              <w:pStyle w:val="af"/>
              <w:spacing w:after="0" w:line="240" w:lineRule="auto"/>
              <w:ind w:left="175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E51906" w:rsidRPr="0009193D" w:rsidRDefault="0088353E" w:rsidP="008478BB">
            <w:pPr>
              <w:pStyle w:val="af"/>
              <w:spacing w:after="0" w:line="240" w:lineRule="auto"/>
              <w:ind w:left="17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главы </w:t>
            </w:r>
            <w:r w:rsidR="00E51906" w:rsidRPr="0009193D">
              <w:rPr>
                <w:rFonts w:ascii="Times New Roman" w:hAnsi="Times New Roman"/>
                <w:sz w:val="27"/>
                <w:szCs w:val="27"/>
              </w:rPr>
              <w:t>Ад</w:t>
            </w:r>
            <w:r>
              <w:rPr>
                <w:rFonts w:ascii="Times New Roman" w:hAnsi="Times New Roman"/>
                <w:sz w:val="27"/>
                <w:szCs w:val="27"/>
              </w:rPr>
              <w:t>министрации</w:t>
            </w:r>
            <w:r w:rsidR="008478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51906" w:rsidRPr="0009193D">
              <w:rPr>
                <w:rFonts w:ascii="Times New Roman" w:hAnsi="Times New Roman"/>
                <w:sz w:val="27"/>
                <w:szCs w:val="27"/>
              </w:rPr>
              <w:t>муниципального образования     «Малопургинский район»</w:t>
            </w:r>
            <w:r w:rsidR="008478B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D80251" w:rsidRPr="0009193D">
              <w:rPr>
                <w:rFonts w:ascii="Times New Roman" w:hAnsi="Times New Roman"/>
                <w:sz w:val="27"/>
                <w:szCs w:val="27"/>
              </w:rPr>
              <w:t>-</w:t>
            </w:r>
            <w:r w:rsidR="0060232F">
              <w:rPr>
                <w:rFonts w:ascii="Times New Roman" w:hAnsi="Times New Roman"/>
                <w:sz w:val="27"/>
                <w:szCs w:val="27"/>
              </w:rPr>
              <w:t>н</w:t>
            </w:r>
            <w:proofErr w:type="gramEnd"/>
            <w:r w:rsidR="0060232F">
              <w:rPr>
                <w:rFonts w:ascii="Times New Roman" w:hAnsi="Times New Roman"/>
                <w:sz w:val="27"/>
                <w:szCs w:val="27"/>
              </w:rPr>
              <w:t xml:space="preserve">ачальник </w:t>
            </w:r>
            <w:r w:rsidR="008478BB"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="00E51906" w:rsidRPr="0009193D">
              <w:rPr>
                <w:rFonts w:ascii="Times New Roman" w:hAnsi="Times New Roman"/>
                <w:sz w:val="27"/>
                <w:szCs w:val="27"/>
              </w:rPr>
              <w:t>Управления финансов</w:t>
            </w:r>
          </w:p>
          <w:p w:rsidR="00E51906" w:rsidRPr="0009193D" w:rsidRDefault="00D80251" w:rsidP="008478BB">
            <w:pPr>
              <w:pStyle w:val="af"/>
              <w:spacing w:after="0" w:line="240" w:lineRule="auto"/>
              <w:ind w:left="175"/>
              <w:rPr>
                <w:rFonts w:ascii="Times New Roman" w:hAnsi="Times New Roman"/>
                <w:sz w:val="27"/>
                <w:szCs w:val="27"/>
              </w:rPr>
            </w:pPr>
            <w:r w:rsidRPr="0009193D">
              <w:rPr>
                <w:rFonts w:ascii="Times New Roman" w:hAnsi="Times New Roman"/>
                <w:sz w:val="27"/>
                <w:szCs w:val="27"/>
              </w:rPr>
              <w:t>__________</w:t>
            </w:r>
            <w:r w:rsidR="008478B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E51906" w:rsidRPr="0009193D">
              <w:rPr>
                <w:rFonts w:ascii="Times New Roman" w:hAnsi="Times New Roman"/>
                <w:sz w:val="27"/>
                <w:szCs w:val="27"/>
              </w:rPr>
              <w:t>Р.Р. Минагулова</w:t>
            </w:r>
          </w:p>
        </w:tc>
      </w:tr>
    </w:tbl>
    <w:p w:rsidR="00762BD8" w:rsidRDefault="00762BD8" w:rsidP="00B97883">
      <w:pPr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sectPr w:rsidR="00762BD8" w:rsidSect="00AC78C4">
      <w:headerReference w:type="even" r:id="rId9"/>
      <w:headerReference w:type="first" r:id="rId10"/>
      <w:pgSz w:w="11906" w:h="16838"/>
      <w:pgMar w:top="709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2F" w:rsidRDefault="00D1642F">
      <w:r>
        <w:separator/>
      </w:r>
    </w:p>
  </w:endnote>
  <w:endnote w:type="continuationSeparator" w:id="0">
    <w:p w:rsidR="00D1642F" w:rsidRDefault="00D1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2F" w:rsidRDefault="00D1642F">
      <w:r>
        <w:separator/>
      </w:r>
    </w:p>
  </w:footnote>
  <w:footnote w:type="continuationSeparator" w:id="0">
    <w:p w:rsidR="00D1642F" w:rsidRDefault="00D1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244AF19" wp14:editId="6FFE17B1">
              <wp:simplePos x="0" y="0"/>
              <wp:positionH relativeFrom="page">
                <wp:posOffset>3311525</wp:posOffset>
              </wp:positionH>
              <wp:positionV relativeFrom="page">
                <wp:posOffset>892810</wp:posOffset>
              </wp:positionV>
              <wp:extent cx="1246505" cy="133985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>ПРЕДЛОЖЕНИЯ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75pt;margin-top:70.3pt;width:98.15pt;height:10.5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>ПРЕДЛОЖЕНИЯ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1DFC855" wp14:editId="01150F11">
              <wp:simplePos x="0" y="0"/>
              <wp:positionH relativeFrom="page">
                <wp:posOffset>6844665</wp:posOffset>
              </wp:positionH>
              <wp:positionV relativeFrom="page">
                <wp:posOffset>2328545</wp:posOffset>
              </wp:positionV>
              <wp:extent cx="194945" cy="14033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 xml:space="preserve">/ </w:t>
                          </w:r>
                          <w:r>
                            <w:rPr>
                              <w:rStyle w:val="afa"/>
                            </w:rPr>
                            <w:t>0$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8.95pt;margin-top:183.35pt;width:15.35pt;height:11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WAqg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 xml:space="preserve">/ </w:t>
                    </w:r>
                    <w:r>
                      <w:rPr>
                        <w:rStyle w:val="afa"/>
                      </w:rPr>
                      <w:t>0$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D"/>
    <w:multiLevelType w:val="multilevel"/>
    <w:tmpl w:val="C53E8464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82C"/>
    <w:multiLevelType w:val="hybridMultilevel"/>
    <w:tmpl w:val="4D9E1F5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073"/>
    <w:multiLevelType w:val="hybridMultilevel"/>
    <w:tmpl w:val="DB364D9A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DF45EF"/>
    <w:multiLevelType w:val="hybridMultilevel"/>
    <w:tmpl w:val="6EF2B0E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2ABB7C02"/>
    <w:multiLevelType w:val="multilevel"/>
    <w:tmpl w:val="419ED5B6"/>
    <w:lvl w:ilvl="0">
      <w:start w:val="2014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B2974"/>
    <w:multiLevelType w:val="multilevel"/>
    <w:tmpl w:val="DDAE0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7E7D69"/>
    <w:multiLevelType w:val="hybridMultilevel"/>
    <w:tmpl w:val="F6C0D54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50604"/>
    <w:multiLevelType w:val="hybridMultilevel"/>
    <w:tmpl w:val="F0A0E528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239C1"/>
    <w:multiLevelType w:val="hybridMultilevel"/>
    <w:tmpl w:val="A2A8B534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83915"/>
    <w:multiLevelType w:val="hybridMultilevel"/>
    <w:tmpl w:val="283E2382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92654"/>
    <w:multiLevelType w:val="hybridMultilevel"/>
    <w:tmpl w:val="58E0DB3C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53A78"/>
    <w:multiLevelType w:val="hybridMultilevel"/>
    <w:tmpl w:val="BB1CAF90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AE243E"/>
    <w:multiLevelType w:val="hybridMultilevel"/>
    <w:tmpl w:val="46CC649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47E9713C"/>
    <w:multiLevelType w:val="hybridMultilevel"/>
    <w:tmpl w:val="C6C4F0DE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09E0"/>
    <w:multiLevelType w:val="hybridMultilevel"/>
    <w:tmpl w:val="EC389EF8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0661"/>
    <w:multiLevelType w:val="hybridMultilevel"/>
    <w:tmpl w:val="D52482F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784"/>
    <w:multiLevelType w:val="hybridMultilevel"/>
    <w:tmpl w:val="BF0A6D9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F4875"/>
    <w:multiLevelType w:val="hybridMultilevel"/>
    <w:tmpl w:val="F5B4B1A6"/>
    <w:lvl w:ilvl="0" w:tplc="106686F6">
      <w:start w:val="1"/>
      <w:numFmt w:val="bullet"/>
      <w:lvlText w:val="-"/>
      <w:lvlJc w:val="left"/>
      <w:pPr>
        <w:ind w:left="147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E6F5D0E"/>
    <w:multiLevelType w:val="hybridMultilevel"/>
    <w:tmpl w:val="48E4AD54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0602C0"/>
    <w:multiLevelType w:val="hybridMultilevel"/>
    <w:tmpl w:val="C3A290DE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3"/>
    <w:rsid w:val="00012C8F"/>
    <w:rsid w:val="00013093"/>
    <w:rsid w:val="00015B2A"/>
    <w:rsid w:val="000174CA"/>
    <w:rsid w:val="00025C24"/>
    <w:rsid w:val="00026B4E"/>
    <w:rsid w:val="00035AAE"/>
    <w:rsid w:val="00042769"/>
    <w:rsid w:val="00052613"/>
    <w:rsid w:val="00053A4F"/>
    <w:rsid w:val="00063FEA"/>
    <w:rsid w:val="00076AB3"/>
    <w:rsid w:val="00083616"/>
    <w:rsid w:val="000849F4"/>
    <w:rsid w:val="000908A8"/>
    <w:rsid w:val="0009193D"/>
    <w:rsid w:val="000A0A92"/>
    <w:rsid w:val="000B0822"/>
    <w:rsid w:val="000B65B1"/>
    <w:rsid w:val="000C05C5"/>
    <w:rsid w:val="000C1CD3"/>
    <w:rsid w:val="000D5C1B"/>
    <w:rsid w:val="000F0D9B"/>
    <w:rsid w:val="000F5211"/>
    <w:rsid w:val="0010037B"/>
    <w:rsid w:val="00105776"/>
    <w:rsid w:val="00135DA0"/>
    <w:rsid w:val="00140071"/>
    <w:rsid w:val="00140F9A"/>
    <w:rsid w:val="00143E3E"/>
    <w:rsid w:val="00154A74"/>
    <w:rsid w:val="00156E30"/>
    <w:rsid w:val="00161E45"/>
    <w:rsid w:val="0016264F"/>
    <w:rsid w:val="00163812"/>
    <w:rsid w:val="00164E08"/>
    <w:rsid w:val="00175045"/>
    <w:rsid w:val="001801BB"/>
    <w:rsid w:val="00180209"/>
    <w:rsid w:val="00181F35"/>
    <w:rsid w:val="00183C32"/>
    <w:rsid w:val="001A0D96"/>
    <w:rsid w:val="001A1B38"/>
    <w:rsid w:val="001A3BA3"/>
    <w:rsid w:val="001A4352"/>
    <w:rsid w:val="001B0D05"/>
    <w:rsid w:val="001B34D4"/>
    <w:rsid w:val="001B6486"/>
    <w:rsid w:val="001C21BB"/>
    <w:rsid w:val="001C453A"/>
    <w:rsid w:val="001C553F"/>
    <w:rsid w:val="001D04DB"/>
    <w:rsid w:val="001D3D42"/>
    <w:rsid w:val="001E2D88"/>
    <w:rsid w:val="001E5F4E"/>
    <w:rsid w:val="001E63D5"/>
    <w:rsid w:val="001F07D1"/>
    <w:rsid w:val="001F1D42"/>
    <w:rsid w:val="00211421"/>
    <w:rsid w:val="002225FF"/>
    <w:rsid w:val="00226583"/>
    <w:rsid w:val="002323F1"/>
    <w:rsid w:val="0023243A"/>
    <w:rsid w:val="002326C1"/>
    <w:rsid w:val="0023758C"/>
    <w:rsid w:val="00241FB3"/>
    <w:rsid w:val="002426AD"/>
    <w:rsid w:val="00257960"/>
    <w:rsid w:val="00263469"/>
    <w:rsid w:val="00264290"/>
    <w:rsid w:val="00277559"/>
    <w:rsid w:val="00282BC0"/>
    <w:rsid w:val="0029062E"/>
    <w:rsid w:val="00290E12"/>
    <w:rsid w:val="0029750B"/>
    <w:rsid w:val="002A35DD"/>
    <w:rsid w:val="002C009E"/>
    <w:rsid w:val="002C0BAC"/>
    <w:rsid w:val="002C229C"/>
    <w:rsid w:val="002C2733"/>
    <w:rsid w:val="002C2AA7"/>
    <w:rsid w:val="002D37B1"/>
    <w:rsid w:val="002D7F18"/>
    <w:rsid w:val="002E07AA"/>
    <w:rsid w:val="002E103A"/>
    <w:rsid w:val="002E7DDC"/>
    <w:rsid w:val="002F0B08"/>
    <w:rsid w:val="002F2DBA"/>
    <w:rsid w:val="00301708"/>
    <w:rsid w:val="003060DA"/>
    <w:rsid w:val="00307902"/>
    <w:rsid w:val="00313766"/>
    <w:rsid w:val="00313D6B"/>
    <w:rsid w:val="003149E8"/>
    <w:rsid w:val="0031680B"/>
    <w:rsid w:val="0032366D"/>
    <w:rsid w:val="0032754E"/>
    <w:rsid w:val="00331F00"/>
    <w:rsid w:val="00346E82"/>
    <w:rsid w:val="003619FE"/>
    <w:rsid w:val="00362691"/>
    <w:rsid w:val="00376D1B"/>
    <w:rsid w:val="003773B5"/>
    <w:rsid w:val="00395A77"/>
    <w:rsid w:val="003963E4"/>
    <w:rsid w:val="003A2264"/>
    <w:rsid w:val="003A45D6"/>
    <w:rsid w:val="003B7929"/>
    <w:rsid w:val="003C0333"/>
    <w:rsid w:val="003C2818"/>
    <w:rsid w:val="003D510D"/>
    <w:rsid w:val="003D55A0"/>
    <w:rsid w:val="003D57AF"/>
    <w:rsid w:val="003D67BE"/>
    <w:rsid w:val="003D7FAA"/>
    <w:rsid w:val="003F0C63"/>
    <w:rsid w:val="00400B7D"/>
    <w:rsid w:val="00403ADB"/>
    <w:rsid w:val="004072B2"/>
    <w:rsid w:val="00412370"/>
    <w:rsid w:val="00437FB3"/>
    <w:rsid w:val="004474F7"/>
    <w:rsid w:val="00452AFE"/>
    <w:rsid w:val="004546A7"/>
    <w:rsid w:val="0045761C"/>
    <w:rsid w:val="004723E7"/>
    <w:rsid w:val="004748BB"/>
    <w:rsid w:val="00475AC9"/>
    <w:rsid w:val="00482376"/>
    <w:rsid w:val="004861B2"/>
    <w:rsid w:val="00491671"/>
    <w:rsid w:val="00493CB2"/>
    <w:rsid w:val="00496490"/>
    <w:rsid w:val="004A32C4"/>
    <w:rsid w:val="004A7D26"/>
    <w:rsid w:val="004B7E80"/>
    <w:rsid w:val="004C0E4C"/>
    <w:rsid w:val="004C29D1"/>
    <w:rsid w:val="004C7FA5"/>
    <w:rsid w:val="004D170A"/>
    <w:rsid w:val="004F5C1A"/>
    <w:rsid w:val="00505F5F"/>
    <w:rsid w:val="005079A0"/>
    <w:rsid w:val="00527581"/>
    <w:rsid w:val="00532FC1"/>
    <w:rsid w:val="00536FE3"/>
    <w:rsid w:val="0053708D"/>
    <w:rsid w:val="00543564"/>
    <w:rsid w:val="00552D14"/>
    <w:rsid w:val="00557122"/>
    <w:rsid w:val="00560528"/>
    <w:rsid w:val="0056222C"/>
    <w:rsid w:val="0056607B"/>
    <w:rsid w:val="00572C88"/>
    <w:rsid w:val="0058478A"/>
    <w:rsid w:val="00585BE3"/>
    <w:rsid w:val="00587750"/>
    <w:rsid w:val="0059189E"/>
    <w:rsid w:val="0059389B"/>
    <w:rsid w:val="00594A2C"/>
    <w:rsid w:val="00597B19"/>
    <w:rsid w:val="005A50AE"/>
    <w:rsid w:val="005A792E"/>
    <w:rsid w:val="005B53C3"/>
    <w:rsid w:val="005B7035"/>
    <w:rsid w:val="005C59A0"/>
    <w:rsid w:val="005D3BE1"/>
    <w:rsid w:val="005D4C26"/>
    <w:rsid w:val="005E107C"/>
    <w:rsid w:val="005E1DA5"/>
    <w:rsid w:val="0060232F"/>
    <w:rsid w:val="00606AAE"/>
    <w:rsid w:val="00611FBE"/>
    <w:rsid w:val="006159C4"/>
    <w:rsid w:val="006252B0"/>
    <w:rsid w:val="006316AE"/>
    <w:rsid w:val="00640455"/>
    <w:rsid w:val="00653486"/>
    <w:rsid w:val="00661506"/>
    <w:rsid w:val="006616ED"/>
    <w:rsid w:val="00665A62"/>
    <w:rsid w:val="00676777"/>
    <w:rsid w:val="006907D0"/>
    <w:rsid w:val="00692EE7"/>
    <w:rsid w:val="00697F9E"/>
    <w:rsid w:val="006C2AB5"/>
    <w:rsid w:val="006D2F1D"/>
    <w:rsid w:val="006E79BD"/>
    <w:rsid w:val="006F219F"/>
    <w:rsid w:val="006F6B37"/>
    <w:rsid w:val="0070068A"/>
    <w:rsid w:val="007012B9"/>
    <w:rsid w:val="00705352"/>
    <w:rsid w:val="00707E13"/>
    <w:rsid w:val="00711D58"/>
    <w:rsid w:val="00720C7D"/>
    <w:rsid w:val="00724A3F"/>
    <w:rsid w:val="0072673A"/>
    <w:rsid w:val="007327A6"/>
    <w:rsid w:val="007334B9"/>
    <w:rsid w:val="00742F1E"/>
    <w:rsid w:val="007434C0"/>
    <w:rsid w:val="00745213"/>
    <w:rsid w:val="00747F44"/>
    <w:rsid w:val="007500AC"/>
    <w:rsid w:val="00751375"/>
    <w:rsid w:val="00753E85"/>
    <w:rsid w:val="007559E3"/>
    <w:rsid w:val="00762BD8"/>
    <w:rsid w:val="007650C5"/>
    <w:rsid w:val="00772D18"/>
    <w:rsid w:val="00781977"/>
    <w:rsid w:val="00782FEE"/>
    <w:rsid w:val="0078657D"/>
    <w:rsid w:val="007877BB"/>
    <w:rsid w:val="0079084A"/>
    <w:rsid w:val="00791B30"/>
    <w:rsid w:val="007957E1"/>
    <w:rsid w:val="00797ADD"/>
    <w:rsid w:val="00797C62"/>
    <w:rsid w:val="007A0A29"/>
    <w:rsid w:val="007A17AE"/>
    <w:rsid w:val="007A27BB"/>
    <w:rsid w:val="007A2EF7"/>
    <w:rsid w:val="007A474F"/>
    <w:rsid w:val="007B737F"/>
    <w:rsid w:val="007D5654"/>
    <w:rsid w:val="007D6425"/>
    <w:rsid w:val="007D7A16"/>
    <w:rsid w:val="007E44D7"/>
    <w:rsid w:val="007F0E19"/>
    <w:rsid w:val="007F337D"/>
    <w:rsid w:val="00803638"/>
    <w:rsid w:val="008038B6"/>
    <w:rsid w:val="00811145"/>
    <w:rsid w:val="00817466"/>
    <w:rsid w:val="00824C7B"/>
    <w:rsid w:val="00824EEE"/>
    <w:rsid w:val="00830E36"/>
    <w:rsid w:val="00833BB5"/>
    <w:rsid w:val="00836FA8"/>
    <w:rsid w:val="008478BB"/>
    <w:rsid w:val="00852A0B"/>
    <w:rsid w:val="0085783F"/>
    <w:rsid w:val="00863FDA"/>
    <w:rsid w:val="00865617"/>
    <w:rsid w:val="0086569C"/>
    <w:rsid w:val="00867194"/>
    <w:rsid w:val="00872B9E"/>
    <w:rsid w:val="008759ED"/>
    <w:rsid w:val="0088353E"/>
    <w:rsid w:val="00883CC7"/>
    <w:rsid w:val="00884509"/>
    <w:rsid w:val="008852D8"/>
    <w:rsid w:val="008874E4"/>
    <w:rsid w:val="00892DE2"/>
    <w:rsid w:val="00894ED3"/>
    <w:rsid w:val="008A2803"/>
    <w:rsid w:val="008B0D31"/>
    <w:rsid w:val="008B24AB"/>
    <w:rsid w:val="008B440C"/>
    <w:rsid w:val="008B488C"/>
    <w:rsid w:val="008C0AAF"/>
    <w:rsid w:val="008C231D"/>
    <w:rsid w:val="008C351F"/>
    <w:rsid w:val="008C4A18"/>
    <w:rsid w:val="008D21DC"/>
    <w:rsid w:val="008D3E14"/>
    <w:rsid w:val="008D52D8"/>
    <w:rsid w:val="008D5E05"/>
    <w:rsid w:val="008E5416"/>
    <w:rsid w:val="00901BE4"/>
    <w:rsid w:val="00904F2D"/>
    <w:rsid w:val="00905212"/>
    <w:rsid w:val="0090524D"/>
    <w:rsid w:val="00911F03"/>
    <w:rsid w:val="00914612"/>
    <w:rsid w:val="009160B5"/>
    <w:rsid w:val="00920994"/>
    <w:rsid w:val="009240CE"/>
    <w:rsid w:val="009241B3"/>
    <w:rsid w:val="00936DBF"/>
    <w:rsid w:val="00940848"/>
    <w:rsid w:val="009543A0"/>
    <w:rsid w:val="00954CC1"/>
    <w:rsid w:val="009718FC"/>
    <w:rsid w:val="00972B99"/>
    <w:rsid w:val="00975601"/>
    <w:rsid w:val="00980390"/>
    <w:rsid w:val="0098179C"/>
    <w:rsid w:val="00982B59"/>
    <w:rsid w:val="00985C22"/>
    <w:rsid w:val="00990D17"/>
    <w:rsid w:val="00996540"/>
    <w:rsid w:val="009A23D8"/>
    <w:rsid w:val="009B0773"/>
    <w:rsid w:val="009B6E50"/>
    <w:rsid w:val="009B6FDE"/>
    <w:rsid w:val="009D08B0"/>
    <w:rsid w:val="009D1F7C"/>
    <w:rsid w:val="009D2956"/>
    <w:rsid w:val="009D3FF1"/>
    <w:rsid w:val="009E4B8B"/>
    <w:rsid w:val="009E7FAA"/>
    <w:rsid w:val="009F047A"/>
    <w:rsid w:val="009F56B2"/>
    <w:rsid w:val="00A042FD"/>
    <w:rsid w:val="00A04633"/>
    <w:rsid w:val="00A07A0F"/>
    <w:rsid w:val="00A101A7"/>
    <w:rsid w:val="00A15A11"/>
    <w:rsid w:val="00A210E9"/>
    <w:rsid w:val="00A225F8"/>
    <w:rsid w:val="00A23B50"/>
    <w:rsid w:val="00A24EDE"/>
    <w:rsid w:val="00A30F0E"/>
    <w:rsid w:val="00A31AF6"/>
    <w:rsid w:val="00A3665D"/>
    <w:rsid w:val="00A51927"/>
    <w:rsid w:val="00A60108"/>
    <w:rsid w:val="00A70F07"/>
    <w:rsid w:val="00A76737"/>
    <w:rsid w:val="00A81EB9"/>
    <w:rsid w:val="00A91BD0"/>
    <w:rsid w:val="00A927C7"/>
    <w:rsid w:val="00A958FF"/>
    <w:rsid w:val="00AA3090"/>
    <w:rsid w:val="00AB1505"/>
    <w:rsid w:val="00AB4204"/>
    <w:rsid w:val="00AB6B6C"/>
    <w:rsid w:val="00AC4E4F"/>
    <w:rsid w:val="00AC78C4"/>
    <w:rsid w:val="00AE0DE7"/>
    <w:rsid w:val="00AE77E8"/>
    <w:rsid w:val="00AF0552"/>
    <w:rsid w:val="00AF553F"/>
    <w:rsid w:val="00B16FC0"/>
    <w:rsid w:val="00B221A7"/>
    <w:rsid w:val="00B233D4"/>
    <w:rsid w:val="00B2423A"/>
    <w:rsid w:val="00B2521E"/>
    <w:rsid w:val="00B34539"/>
    <w:rsid w:val="00B34DF0"/>
    <w:rsid w:val="00B350DE"/>
    <w:rsid w:val="00B351E5"/>
    <w:rsid w:val="00B4335A"/>
    <w:rsid w:val="00B513BA"/>
    <w:rsid w:val="00B540A5"/>
    <w:rsid w:val="00B66BDB"/>
    <w:rsid w:val="00B7078B"/>
    <w:rsid w:val="00B72C7F"/>
    <w:rsid w:val="00B90C8D"/>
    <w:rsid w:val="00B93E4D"/>
    <w:rsid w:val="00B9553A"/>
    <w:rsid w:val="00B971D5"/>
    <w:rsid w:val="00B97883"/>
    <w:rsid w:val="00BA27AA"/>
    <w:rsid w:val="00BA3EFD"/>
    <w:rsid w:val="00BA598B"/>
    <w:rsid w:val="00BA6E41"/>
    <w:rsid w:val="00BB79D8"/>
    <w:rsid w:val="00BC110D"/>
    <w:rsid w:val="00BD1521"/>
    <w:rsid w:val="00BE3D96"/>
    <w:rsid w:val="00BE4741"/>
    <w:rsid w:val="00C01F8C"/>
    <w:rsid w:val="00C0284D"/>
    <w:rsid w:val="00C03E41"/>
    <w:rsid w:val="00C137D4"/>
    <w:rsid w:val="00C22837"/>
    <w:rsid w:val="00C2345D"/>
    <w:rsid w:val="00C31378"/>
    <w:rsid w:val="00C362BB"/>
    <w:rsid w:val="00C42B38"/>
    <w:rsid w:val="00C45E09"/>
    <w:rsid w:val="00C50FE1"/>
    <w:rsid w:val="00C618F6"/>
    <w:rsid w:val="00C743CD"/>
    <w:rsid w:val="00C76005"/>
    <w:rsid w:val="00C80F83"/>
    <w:rsid w:val="00C9354C"/>
    <w:rsid w:val="00C9436A"/>
    <w:rsid w:val="00CA29BC"/>
    <w:rsid w:val="00CA7492"/>
    <w:rsid w:val="00CB0D1B"/>
    <w:rsid w:val="00CB6F59"/>
    <w:rsid w:val="00CC0408"/>
    <w:rsid w:val="00CC585A"/>
    <w:rsid w:val="00CC6D40"/>
    <w:rsid w:val="00CE355F"/>
    <w:rsid w:val="00CE4539"/>
    <w:rsid w:val="00CF3B87"/>
    <w:rsid w:val="00CF605B"/>
    <w:rsid w:val="00D02AE0"/>
    <w:rsid w:val="00D07756"/>
    <w:rsid w:val="00D11E93"/>
    <w:rsid w:val="00D1642F"/>
    <w:rsid w:val="00D23ADC"/>
    <w:rsid w:val="00D34910"/>
    <w:rsid w:val="00D35917"/>
    <w:rsid w:val="00D40B51"/>
    <w:rsid w:val="00D438DF"/>
    <w:rsid w:val="00D52750"/>
    <w:rsid w:val="00D533F7"/>
    <w:rsid w:val="00D67D3D"/>
    <w:rsid w:val="00D80251"/>
    <w:rsid w:val="00D836A5"/>
    <w:rsid w:val="00D84F5D"/>
    <w:rsid w:val="00D96464"/>
    <w:rsid w:val="00D96EF3"/>
    <w:rsid w:val="00DA322D"/>
    <w:rsid w:val="00DB0FC3"/>
    <w:rsid w:val="00DB161A"/>
    <w:rsid w:val="00DB165A"/>
    <w:rsid w:val="00DB561E"/>
    <w:rsid w:val="00DC2BDE"/>
    <w:rsid w:val="00DD41EE"/>
    <w:rsid w:val="00DD69C0"/>
    <w:rsid w:val="00DD7040"/>
    <w:rsid w:val="00DE117C"/>
    <w:rsid w:val="00DE4D5E"/>
    <w:rsid w:val="00DF0BCA"/>
    <w:rsid w:val="00DF40A0"/>
    <w:rsid w:val="00E10983"/>
    <w:rsid w:val="00E10FAB"/>
    <w:rsid w:val="00E268DB"/>
    <w:rsid w:val="00E31EEE"/>
    <w:rsid w:val="00E33B9D"/>
    <w:rsid w:val="00E36110"/>
    <w:rsid w:val="00E37321"/>
    <w:rsid w:val="00E41FA3"/>
    <w:rsid w:val="00E42445"/>
    <w:rsid w:val="00E476AA"/>
    <w:rsid w:val="00E5121F"/>
    <w:rsid w:val="00E51906"/>
    <w:rsid w:val="00E5324A"/>
    <w:rsid w:val="00E62799"/>
    <w:rsid w:val="00E67AA1"/>
    <w:rsid w:val="00E72DC4"/>
    <w:rsid w:val="00E732EC"/>
    <w:rsid w:val="00E763CE"/>
    <w:rsid w:val="00E774D9"/>
    <w:rsid w:val="00E84A72"/>
    <w:rsid w:val="00E96FF9"/>
    <w:rsid w:val="00E97547"/>
    <w:rsid w:val="00EA56F7"/>
    <w:rsid w:val="00EB195E"/>
    <w:rsid w:val="00EC0A54"/>
    <w:rsid w:val="00EC0B4A"/>
    <w:rsid w:val="00EC17FB"/>
    <w:rsid w:val="00EC2657"/>
    <w:rsid w:val="00EC64D8"/>
    <w:rsid w:val="00EC679E"/>
    <w:rsid w:val="00ED4B13"/>
    <w:rsid w:val="00EF25CA"/>
    <w:rsid w:val="00EF4540"/>
    <w:rsid w:val="00EF58C0"/>
    <w:rsid w:val="00EF5F76"/>
    <w:rsid w:val="00F05BA2"/>
    <w:rsid w:val="00F162D6"/>
    <w:rsid w:val="00F17E9E"/>
    <w:rsid w:val="00F231AF"/>
    <w:rsid w:val="00F26019"/>
    <w:rsid w:val="00F3062E"/>
    <w:rsid w:val="00F33A4C"/>
    <w:rsid w:val="00F33AFE"/>
    <w:rsid w:val="00F51560"/>
    <w:rsid w:val="00F56FAC"/>
    <w:rsid w:val="00F57140"/>
    <w:rsid w:val="00F70CF6"/>
    <w:rsid w:val="00F74E7D"/>
    <w:rsid w:val="00F77C93"/>
    <w:rsid w:val="00F77F8D"/>
    <w:rsid w:val="00F831ED"/>
    <w:rsid w:val="00F96546"/>
    <w:rsid w:val="00FA117E"/>
    <w:rsid w:val="00FB4CE8"/>
    <w:rsid w:val="00FC3D06"/>
    <w:rsid w:val="00FC6DB0"/>
    <w:rsid w:val="00FE1A22"/>
    <w:rsid w:val="00FE2EA7"/>
    <w:rsid w:val="00FE4D08"/>
    <w:rsid w:val="00FF417E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2363-C8A8-414D-A8CB-29815D9F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 office</Company>
  <LinksUpToDate>false</LinksUpToDate>
  <CharactersWithSpaces>17268</CharactersWithSpaces>
  <SharedDoc>false</SharedDoc>
  <HLinks>
    <vt:vector size="54" baseType="variant">
      <vt:variant>
        <vt:i4>3343412</vt:i4>
      </vt:variant>
      <vt:variant>
        <vt:i4>24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21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18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15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3343412</vt:i4>
      </vt:variant>
      <vt:variant>
        <vt:i4>12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9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6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3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3146800</vt:i4>
      </vt:variant>
      <vt:variant>
        <vt:i4>0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9</cp:revision>
  <cp:lastPrinted>2017-03-16T09:57:00Z</cp:lastPrinted>
  <dcterms:created xsi:type="dcterms:W3CDTF">2017-03-15T06:23:00Z</dcterms:created>
  <dcterms:modified xsi:type="dcterms:W3CDTF">2017-03-16T12:12:00Z</dcterms:modified>
</cp:coreProperties>
</file>