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126"/>
        <w:gridCol w:w="142"/>
      </w:tblGrid>
      <w:tr w:rsidR="00662CD5" w:rsidRPr="00AC2AF3" w:rsidTr="0017583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EA5231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 w:rsidR="00EA5231">
              <w:rPr>
                <w:bCs/>
                <w:lang w:eastAsia="en-US"/>
              </w:rPr>
              <w:t>18 февраля</w:t>
            </w:r>
            <w:r w:rsidR="00847B6E">
              <w:rPr>
                <w:bCs/>
                <w:lang w:eastAsia="en-US"/>
              </w:rPr>
              <w:t xml:space="preserve"> </w:t>
            </w:r>
            <w:r w:rsidR="00693623">
              <w:rPr>
                <w:bCs/>
                <w:lang w:eastAsia="en-US"/>
              </w:rPr>
              <w:t>202</w:t>
            </w:r>
            <w:r w:rsidR="003D1A26">
              <w:rPr>
                <w:bCs/>
                <w:lang w:eastAsia="en-US"/>
              </w:rPr>
              <w:t>1</w:t>
            </w:r>
            <w:r w:rsidR="00693623">
              <w:rPr>
                <w:bCs/>
                <w:lang w:eastAsia="en-US"/>
              </w:rPr>
              <w:t xml:space="preserve">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EA5231">
              <w:rPr>
                <w:bCs/>
                <w:lang w:eastAsia="en-US"/>
              </w:rPr>
              <w:t>2.1</w:t>
            </w:r>
          </w:p>
        </w:tc>
      </w:tr>
      <w:tr w:rsidR="00C23C8A" w:rsidRPr="00AC2AF3" w:rsidTr="00175835">
        <w:trPr>
          <w:trHeight w:val="1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3D1A26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3D1A26">
              <w:rPr>
                <w:b/>
                <w:bCs/>
                <w:lang w:eastAsia="en-US"/>
              </w:rPr>
              <w:t xml:space="preserve">4 марта </w:t>
            </w:r>
            <w:r w:rsidR="00693623" w:rsidRPr="00693623">
              <w:rPr>
                <w:b/>
                <w:bCs/>
                <w:lang w:eastAsia="en-US"/>
              </w:rPr>
              <w:t>2020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3D1A26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 w:rsidRPr="00304545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ind w:right="-24"/>
              <w:jc w:val="center"/>
              <w:rPr>
                <w:lang w:eastAsia="en-US"/>
              </w:rPr>
            </w:pPr>
            <w:r w:rsidRPr="00304545">
              <w:rPr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ind w:right="-24"/>
              <w:rPr>
                <w:lang w:eastAsia="en-US"/>
              </w:rPr>
            </w:pPr>
            <w:proofErr w:type="gramStart"/>
            <w:r w:rsidRPr="00304545">
              <w:rPr>
                <w:lang w:eastAsia="en-US"/>
              </w:rPr>
              <w:t>Ответственный</w:t>
            </w:r>
            <w:proofErr w:type="gramEnd"/>
            <w:r w:rsidRPr="00304545">
              <w:rPr>
                <w:lang w:eastAsia="en-US"/>
              </w:rPr>
              <w:t xml:space="preserve"> за подготовку вопроса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r w:rsidRPr="00304545">
              <w:t>О деятельности Контрольно-счетного органа муниципального образования «Малопургинский район» в 20</w:t>
            </w:r>
            <w:r>
              <w:t>20</w:t>
            </w:r>
            <w:r w:rsidRPr="00304545"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proofErr w:type="spellStart"/>
            <w:r w:rsidRPr="00304545">
              <w:rPr>
                <w:lang w:eastAsia="en-US"/>
              </w:rPr>
              <w:t>Ермичев</w:t>
            </w:r>
            <w:proofErr w:type="spellEnd"/>
            <w:r w:rsidRPr="00304545">
              <w:rPr>
                <w:lang w:eastAsia="en-US"/>
              </w:rPr>
              <w:t xml:space="preserve"> Э.Е.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r w:rsidRPr="00304545">
              <w:t>О внесении в Государственный Совет Удмуртской Республики проекта Закона УР «О преобразовании муниципальных образований, образованных на территории Малопургинского района Удмуртской Республики, и наделения вновь образованного муниципального образования статусом муниципального округа»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Москвин В.Е.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r w:rsidRPr="00304545">
              <w:t>О внесении изменений в Положение о порядке организации и проведения публичных слушаний и общественных обсуждений в муниципальном образовании «Малопургинский район», утвержденное решением Совета депутатов муниципального образования «Малопургинский район» от 27.09.2018 года № 19-15-167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Козлова Е.И.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proofErr w:type="gramStart"/>
            <w:r w:rsidRPr="00304545">
              <w:t>О признании утратившим силу решения Совета депутатов муниципального образования «Малопургинский район» от 20.06.2019 года № 23-6-215 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Москвин В.Е.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r w:rsidRPr="00304545">
              <w:t xml:space="preserve">О признании </w:t>
            </w:r>
            <w:proofErr w:type="gramStart"/>
            <w:r w:rsidRPr="00304545">
              <w:t>утратившим</w:t>
            </w:r>
            <w:proofErr w:type="gramEnd"/>
            <w:r w:rsidRPr="00304545">
              <w:t xml:space="preserve"> силу решения Совета депутатов муниципального образования «Малопургинский район» от 27.11.2018 года № 19-11-163 «О едином налоге на вмененный доход для отдельных видов деятельности на территории муниципального образования «Малопургинский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proofErr w:type="spellStart"/>
            <w:r w:rsidRPr="00304545">
              <w:rPr>
                <w:lang w:eastAsia="en-US"/>
              </w:rPr>
              <w:t>Мандиев</w:t>
            </w:r>
            <w:proofErr w:type="spellEnd"/>
            <w:r w:rsidRPr="00304545">
              <w:rPr>
                <w:lang w:eastAsia="en-US"/>
              </w:rPr>
              <w:t xml:space="preserve"> Ф.Ф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r w:rsidRPr="00B158D8">
              <w:t>Об исполнении прогнозного плана приватизации муниципального имущества муниципального образования «Малопургинский район» за 2020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Рязанцев Ю.П.</w:t>
            </w:r>
          </w:p>
        </w:tc>
      </w:tr>
      <w:tr w:rsidR="00175835" w:rsidRPr="00304545" w:rsidTr="00175835">
        <w:trPr>
          <w:gridAfter w:val="1"/>
          <w:wAfter w:w="142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835" w:rsidRPr="00304545" w:rsidRDefault="00175835" w:rsidP="00F245D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jc w:val="both"/>
            </w:pPr>
            <w:r w:rsidRPr="00304545">
              <w:t>О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года № 32-8-328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35" w:rsidRPr="00304545" w:rsidRDefault="00175835" w:rsidP="00F245D0">
            <w:pPr>
              <w:rPr>
                <w:lang w:eastAsia="en-US"/>
              </w:rPr>
            </w:pPr>
            <w:r w:rsidRPr="00304545">
              <w:rPr>
                <w:lang w:eastAsia="en-US"/>
              </w:rPr>
              <w:t>Рязанцев Ю.П.</w:t>
            </w:r>
          </w:p>
        </w:tc>
      </w:tr>
    </w:tbl>
    <w:p w:rsidR="00175835" w:rsidRDefault="00175835" w:rsidP="00175835">
      <w:pPr>
        <w:rPr>
          <w:sz w:val="22"/>
          <w:szCs w:val="22"/>
        </w:rPr>
      </w:pPr>
    </w:p>
    <w:p w:rsidR="00175835" w:rsidRDefault="00175835" w:rsidP="00175835">
      <w:pPr>
        <w:jc w:val="right"/>
        <w:rPr>
          <w:sz w:val="22"/>
          <w:szCs w:val="22"/>
        </w:rPr>
      </w:pPr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E06AF5" w:rsidRDefault="00E06AF5" w:rsidP="00A55865">
      <w:pPr>
        <w:ind w:right="-24" w:firstLine="567"/>
        <w:jc w:val="right"/>
      </w:pPr>
    </w:p>
    <w:p w:rsidR="00A55865" w:rsidRPr="003F1B47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E06AF5" w:rsidRDefault="00A55865" w:rsidP="00B062AE">
      <w:pPr>
        <w:ind w:right="-24" w:firstLine="567"/>
        <w:jc w:val="right"/>
      </w:pPr>
      <w:r w:rsidRPr="003F1B47">
        <w:t xml:space="preserve">органами местного </w:t>
      </w:r>
      <w:r w:rsidR="00E93F44">
        <w:t>самоуправления Е.И</w:t>
      </w:r>
      <w:r w:rsidRPr="003F1B47">
        <w:t xml:space="preserve">. </w:t>
      </w:r>
      <w:r w:rsidR="00E93F44">
        <w:t>Козло</w:t>
      </w:r>
      <w:r w:rsidR="00B062AE">
        <w:t>в</w:t>
      </w:r>
    </w:p>
    <w:p w:rsidR="00597CA5" w:rsidRDefault="00597CA5" w:rsidP="00B062AE">
      <w:pPr>
        <w:ind w:right="-24" w:firstLine="567"/>
        <w:jc w:val="right"/>
      </w:pPr>
    </w:p>
    <w:p w:rsidR="00597CA5" w:rsidRDefault="00597CA5" w:rsidP="00B062AE">
      <w:pPr>
        <w:ind w:right="-24" w:firstLine="567"/>
        <w:jc w:val="right"/>
      </w:pPr>
    </w:p>
    <w:p w:rsidR="00597CA5" w:rsidRDefault="00597CA5" w:rsidP="00B062AE">
      <w:pPr>
        <w:ind w:right="-24" w:firstLine="567"/>
        <w:jc w:val="right"/>
      </w:pPr>
    </w:p>
    <w:p w:rsidR="00597CA5" w:rsidRDefault="00597CA5" w:rsidP="00597CA5">
      <w:pPr>
        <w:tabs>
          <w:tab w:val="left" w:pos="4215"/>
        </w:tabs>
        <w:ind w:right="-24" w:firstLine="567"/>
        <w:rPr>
          <w:b/>
        </w:rPr>
      </w:pPr>
      <w:r>
        <w:lastRenderedPageBreak/>
        <w:tab/>
      </w:r>
      <w:r w:rsidRPr="00597CA5">
        <w:rPr>
          <w:b/>
        </w:rPr>
        <w:t>ПРОЕКТЫ РЕШЕНИЙ</w:t>
      </w:r>
    </w:p>
    <w:p w:rsidR="00EA5231" w:rsidRDefault="00EA5231" w:rsidP="00597CA5">
      <w:pPr>
        <w:tabs>
          <w:tab w:val="left" w:pos="4215"/>
        </w:tabs>
        <w:ind w:right="-24" w:firstLine="567"/>
        <w:rPr>
          <w:b/>
        </w:rPr>
      </w:pPr>
    </w:p>
    <w:p w:rsidR="00597CA5" w:rsidRDefault="00597CA5" w:rsidP="00597CA5">
      <w:pPr>
        <w:pStyle w:val="a3"/>
        <w:numPr>
          <w:ilvl w:val="0"/>
          <w:numId w:val="5"/>
        </w:numPr>
        <w:tabs>
          <w:tab w:val="left" w:pos="4215"/>
        </w:tabs>
        <w:ind w:right="-24"/>
        <w:jc w:val="both"/>
        <w:rPr>
          <w:b/>
        </w:rPr>
      </w:pPr>
      <w:r w:rsidRPr="00597CA5">
        <w:rPr>
          <w:b/>
        </w:rPr>
        <w:t>О деятельности Контрольно-счетного органа муниципального образования «Малопургинский район» в 2020 году</w:t>
      </w:r>
    </w:p>
    <w:p w:rsidR="00597CA5" w:rsidRPr="00597CA5" w:rsidRDefault="00597CA5" w:rsidP="00597CA5">
      <w:pPr>
        <w:pStyle w:val="a3"/>
        <w:tabs>
          <w:tab w:val="left" w:pos="4215"/>
        </w:tabs>
        <w:ind w:left="927" w:right="-24"/>
        <w:jc w:val="both"/>
        <w:rPr>
          <w:b/>
        </w:rPr>
      </w:pPr>
    </w:p>
    <w:p w:rsidR="00597CA5" w:rsidRDefault="00597CA5" w:rsidP="00597CA5">
      <w:pPr>
        <w:tabs>
          <w:tab w:val="left" w:pos="1080"/>
        </w:tabs>
        <w:ind w:left="567"/>
        <w:jc w:val="both"/>
      </w:pPr>
      <w:r>
        <w:tab/>
      </w:r>
      <w:r>
        <w:t>Заслушав отчёт о деятельности Контрольно-счетного органа муниципального образования «Малопургинский район» в 20</w:t>
      </w:r>
      <w:r>
        <w:t>20</w:t>
      </w:r>
      <w:r>
        <w:t xml:space="preserve"> году, руководствуясь статьей 19 Федерального закона от 07.02.2011г.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597CA5" w:rsidRDefault="00597CA5" w:rsidP="00597CA5">
      <w:pPr>
        <w:tabs>
          <w:tab w:val="left" w:pos="1080"/>
        </w:tabs>
        <w:ind w:left="567"/>
        <w:jc w:val="both"/>
      </w:pPr>
      <w:r>
        <w:t>Отчет о деятельности Контрольно-счетного органа муниципального образования «Малопургинский район» в 2020 году принять к сведению (прилагается).</w:t>
      </w:r>
    </w:p>
    <w:p w:rsidR="00597CA5" w:rsidRDefault="00597CA5" w:rsidP="00597CA5">
      <w:pPr>
        <w:tabs>
          <w:tab w:val="left" w:pos="1080"/>
        </w:tabs>
        <w:jc w:val="both"/>
      </w:pPr>
    </w:p>
    <w:p w:rsidR="00597CA5" w:rsidRDefault="00597CA5" w:rsidP="00597C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 w:rsidRPr="00597CA5">
        <w:rPr>
          <w:b/>
        </w:rPr>
        <w:t>О внесении в Государственный Совет Удмуртской Республики проекта Закона УР «О преобразовании муниципальных образований, образованных на территории Малопургинского района Удмуртской Республики, и наделения вновь образованного муниципального образования статусом муниципального округа»</w:t>
      </w:r>
    </w:p>
    <w:p w:rsidR="00597CA5" w:rsidRPr="00597CA5" w:rsidRDefault="00597CA5" w:rsidP="00597CA5">
      <w:pPr>
        <w:tabs>
          <w:tab w:val="left" w:pos="1080"/>
        </w:tabs>
        <w:ind w:left="567"/>
        <w:jc w:val="both"/>
      </w:pPr>
      <w:r>
        <w:tab/>
      </w:r>
      <w:proofErr w:type="gramStart"/>
      <w:r w:rsidRPr="00597CA5">
        <w:t>В соответствии с частью 3.1-1 статьи 13, пунктом 4 части 3 статьи 28 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«Малопургинский район» от 21 мая 2020 года № 29-2-270 «О согласии с объединением муниципальных образований, расположенных на территории Малопургинского района», руководствуясь Уставом муниципального образования «Малопургинский</w:t>
      </w:r>
      <w:proofErr w:type="gramEnd"/>
      <w:r w:rsidRPr="00597CA5">
        <w:t xml:space="preserve"> район», Совет депутатов муниципального образования «Малопургинский район» РЕШАЕТ:</w:t>
      </w:r>
    </w:p>
    <w:p w:rsidR="00597CA5" w:rsidRPr="00597CA5" w:rsidRDefault="00597CA5" w:rsidP="00597CA5">
      <w:pPr>
        <w:tabs>
          <w:tab w:val="left" w:pos="1080"/>
        </w:tabs>
        <w:ind w:left="567"/>
        <w:jc w:val="both"/>
      </w:pPr>
      <w:r>
        <w:tab/>
      </w:r>
      <w:r w:rsidRPr="00597CA5">
        <w:t>1. Внести в Государственный Совет Удмуртской Республики проект Закона Удмуртской Республики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округа».</w:t>
      </w:r>
    </w:p>
    <w:p w:rsidR="00597CA5" w:rsidRPr="00597CA5" w:rsidRDefault="00597CA5" w:rsidP="00597CA5">
      <w:pPr>
        <w:tabs>
          <w:tab w:val="left" w:pos="1080"/>
        </w:tabs>
        <w:ind w:left="567"/>
        <w:jc w:val="both"/>
      </w:pPr>
      <w:r>
        <w:tab/>
      </w:r>
      <w:r w:rsidRPr="00597CA5">
        <w:t>2. Уполномочить Главу муниципального образования «Малопургинский район» Юрина Сергея Васильевича представлять муниципальное образование «Малопургинский район» в Государственном Совете Удмуртской Республики при рассмотрении проекта Закона Удмуртской Республики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округа».</w:t>
      </w:r>
    </w:p>
    <w:p w:rsidR="00597CA5" w:rsidRPr="00597CA5" w:rsidRDefault="00597CA5" w:rsidP="00597CA5">
      <w:pPr>
        <w:tabs>
          <w:tab w:val="left" w:pos="1080"/>
        </w:tabs>
        <w:ind w:left="567"/>
        <w:jc w:val="both"/>
      </w:pPr>
      <w:r>
        <w:tab/>
      </w:r>
      <w:r w:rsidRPr="00597CA5">
        <w:t>3. Опубликовать настоящее решение в районной газете «Маяк», разместить на официальном сайте муниципального образования «Малопургинский район».</w:t>
      </w:r>
    </w:p>
    <w:p w:rsidR="00597CA5" w:rsidRDefault="00597CA5" w:rsidP="00597CA5">
      <w:pPr>
        <w:tabs>
          <w:tab w:val="left" w:pos="1080"/>
        </w:tabs>
        <w:ind w:left="567"/>
        <w:jc w:val="both"/>
      </w:pPr>
      <w:r>
        <w:tab/>
      </w:r>
      <w:r w:rsidRPr="00597CA5">
        <w:t>4. Настоящее решение вступает в силу после его официального опубликования.</w:t>
      </w:r>
    </w:p>
    <w:p w:rsidR="00597CA5" w:rsidRDefault="00597CA5" w:rsidP="00597CA5">
      <w:pPr>
        <w:tabs>
          <w:tab w:val="left" w:pos="1080"/>
        </w:tabs>
        <w:ind w:left="567"/>
        <w:jc w:val="both"/>
      </w:pPr>
    </w:p>
    <w:p w:rsidR="00597CA5" w:rsidRDefault="00597CA5" w:rsidP="00597C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b/>
        </w:rPr>
      </w:pPr>
      <w:r w:rsidRPr="00597CA5">
        <w:rPr>
          <w:b/>
        </w:rPr>
        <w:t>О внесении изменений в Положение о порядке организации и проведения публичных слушаний и общественных обсуждений в муниципальном образовании «Малопургинский район», утвержденное решением Совета депутатов муниципального образования «Малопургинский район» от 27.09.2018 года № 19-15-167</w:t>
      </w:r>
    </w:p>
    <w:p w:rsidR="00597CA5" w:rsidRDefault="00597CA5" w:rsidP="00597CA5">
      <w:pPr>
        <w:tabs>
          <w:tab w:val="left" w:pos="1080"/>
        </w:tabs>
        <w:ind w:left="567"/>
        <w:jc w:val="both"/>
      </w:pPr>
      <w:r>
        <w:tab/>
      </w:r>
      <w:r>
        <w:t>В соответствии с решением Совета депутатов муниципального образования «Малопургинский район» от 28.02.2020 № 28-2-258 «О внесении изменений в решение Совета депутатов муниципального образования «Малопургинский район» от 27.09.2018 № 19-23-175 «Об утверждении структуры органов местного самоуправления муниципального образования «Малопургинский район»,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597CA5" w:rsidRDefault="00597CA5" w:rsidP="00597CA5">
      <w:pPr>
        <w:tabs>
          <w:tab w:val="left" w:pos="1080"/>
        </w:tabs>
        <w:ind w:left="567"/>
        <w:jc w:val="both"/>
      </w:pPr>
      <w:r>
        <w:t xml:space="preserve">            </w:t>
      </w:r>
      <w:r>
        <w:t>1.</w:t>
      </w:r>
      <w:r>
        <w:tab/>
        <w:t xml:space="preserve">Внести в Положение о порядке организации и проведения публичных слушаний и общественных обсуждений в муниципальном образовании «Малопургинский район», </w:t>
      </w:r>
      <w:r>
        <w:lastRenderedPageBreak/>
        <w:t>утвержденное решением Совета депутатов муниципального образования «Малопургинский район» от 27.09.2018 года № 19-15-167  следующие изменения:</w:t>
      </w:r>
    </w:p>
    <w:p w:rsidR="00597CA5" w:rsidRDefault="00597CA5" w:rsidP="00597CA5">
      <w:pPr>
        <w:tabs>
          <w:tab w:val="left" w:pos="1080"/>
        </w:tabs>
        <w:ind w:left="709"/>
        <w:jc w:val="both"/>
      </w:pPr>
      <w:r>
        <w:t xml:space="preserve">         </w:t>
      </w:r>
      <w:r>
        <w:t>1)</w:t>
      </w:r>
      <w:r>
        <w:tab/>
      </w:r>
      <w:r w:rsidR="00EA5231">
        <w:t>А</w:t>
      </w:r>
      <w:bookmarkStart w:id="0" w:name="_GoBack"/>
      <w:bookmarkEnd w:id="0"/>
      <w:r>
        <w:t>бзац первый пункта 5.7. главы 5 изложить в следующей редакции:</w:t>
      </w:r>
    </w:p>
    <w:p w:rsidR="00597CA5" w:rsidRDefault="00597CA5" w:rsidP="00597CA5">
      <w:pPr>
        <w:tabs>
          <w:tab w:val="left" w:pos="1080"/>
        </w:tabs>
        <w:ind w:left="709"/>
        <w:jc w:val="both"/>
      </w:pPr>
      <w:r>
        <w:t xml:space="preserve">«5.7. Не </w:t>
      </w:r>
      <w:proofErr w:type="gramStart"/>
      <w:r>
        <w:t>позднее</w:t>
      </w:r>
      <w:proofErr w:type="gramEnd"/>
      <w:r>
        <w:t xml:space="preserve"> чем за 10 дней до дня проведения публичных слушаний Организатор публичных слушаний оповещает жителей района путем опубликования в районной газете либо на официальном сайте муниципального образования «Малопургинский район» следующей информации:»;</w:t>
      </w:r>
    </w:p>
    <w:p w:rsidR="00597CA5" w:rsidRDefault="00597CA5" w:rsidP="00597CA5">
      <w:pPr>
        <w:tabs>
          <w:tab w:val="left" w:pos="1080"/>
        </w:tabs>
        <w:ind w:left="709"/>
        <w:jc w:val="both"/>
      </w:pPr>
      <w:r>
        <w:t xml:space="preserve">            </w:t>
      </w:r>
      <w:r>
        <w:t>2)</w:t>
      </w:r>
      <w:r>
        <w:tab/>
        <w:t>В пункте 7.1. главы 7 слова «или Аппаратом главы, районного Совета депутатов и администрации района» исключить;</w:t>
      </w:r>
    </w:p>
    <w:p w:rsidR="00597CA5" w:rsidRDefault="00597CA5" w:rsidP="00597CA5">
      <w:pPr>
        <w:tabs>
          <w:tab w:val="left" w:pos="1080"/>
        </w:tabs>
        <w:ind w:left="709"/>
        <w:jc w:val="both"/>
      </w:pPr>
      <w:r>
        <w:t xml:space="preserve">            </w:t>
      </w:r>
      <w:r>
        <w:t>3)</w:t>
      </w:r>
      <w:r>
        <w:tab/>
        <w:t>Пункт 7.3. главы 7 изложить  в следующей редакции:</w:t>
      </w:r>
    </w:p>
    <w:p w:rsidR="00597CA5" w:rsidRDefault="00597CA5" w:rsidP="001908A3">
      <w:pPr>
        <w:tabs>
          <w:tab w:val="left" w:pos="1080"/>
        </w:tabs>
        <w:ind w:left="709"/>
        <w:jc w:val="both"/>
      </w:pPr>
      <w:r>
        <w:t>«3.7. Публичные слушания по проектам, внесенным Администрацией Малопургинского района, по проектам решений Совета депутатов муниципального образования «Малопургинский район» проводит Админист</w:t>
      </w:r>
      <w:r w:rsidR="001908A3">
        <w:t>рация Малопургинского района</w:t>
      </w:r>
      <w:proofErr w:type="gramStart"/>
      <w:r w:rsidR="001908A3">
        <w:t>.».</w:t>
      </w:r>
      <w:proofErr w:type="gramEnd"/>
    </w:p>
    <w:p w:rsidR="001908A3" w:rsidRDefault="00597CA5" w:rsidP="00597CA5">
      <w:pPr>
        <w:tabs>
          <w:tab w:val="left" w:pos="1080"/>
        </w:tabs>
        <w:ind w:left="709"/>
        <w:jc w:val="both"/>
      </w:pPr>
      <w:r>
        <w:t>2.</w:t>
      </w:r>
      <w:r>
        <w:tab/>
        <w:t>Опубликовать настоящее решение на официальном сайте муниципального     образования «Малопургинский район».</w:t>
      </w:r>
    </w:p>
    <w:p w:rsidR="001908A3" w:rsidRPr="001908A3" w:rsidRDefault="001908A3" w:rsidP="001908A3"/>
    <w:p w:rsidR="001908A3" w:rsidRPr="001908A3" w:rsidRDefault="001908A3" w:rsidP="001908A3"/>
    <w:p w:rsidR="001908A3" w:rsidRDefault="001908A3" w:rsidP="001908A3">
      <w:pPr>
        <w:pStyle w:val="a3"/>
        <w:numPr>
          <w:ilvl w:val="0"/>
          <w:numId w:val="5"/>
        </w:numPr>
        <w:jc w:val="both"/>
        <w:rPr>
          <w:b/>
        </w:rPr>
      </w:pPr>
      <w:proofErr w:type="gramStart"/>
      <w:r w:rsidRPr="001908A3">
        <w:rPr>
          <w:b/>
        </w:rPr>
        <w:t>О признании утратившим силу решения Совета депутатов муниципального образования «Малопургинский район» от 20.06.2019 года № 23-6-215 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</w:t>
      </w:r>
      <w:proofErr w:type="gramEnd"/>
    </w:p>
    <w:p w:rsidR="001908A3" w:rsidRDefault="001908A3" w:rsidP="001908A3"/>
    <w:p w:rsidR="001908A3" w:rsidRDefault="001908A3" w:rsidP="001908A3">
      <w:pPr>
        <w:tabs>
          <w:tab w:val="left" w:pos="990"/>
        </w:tabs>
        <w:jc w:val="both"/>
      </w:pPr>
      <w:r>
        <w:tab/>
      </w:r>
      <w:proofErr w:type="gramStart"/>
      <w:r>
        <w:t>В соответствии с Законом Удмуртской Республики от 13 октября 2020 года № 58-РЗ «О внесении изменений в Закон Удмуртской Республики «О наделении органов местного самоуправления Удмуртской Республики государственными полномочиями по созданию и организации деятельности комиссий по делам несовершеннолетних и защит их прав», постановлением Правительства Удмуртской Республики от 23 декабря 2020 года № 623 «Об утверждении Положения о муниципальных комиссиях по делам несовершеннолетних</w:t>
      </w:r>
      <w:proofErr w:type="gramEnd"/>
      <w:r>
        <w:t xml:space="preserve"> и защите их прав в Удмуртской Республике»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908A3" w:rsidRDefault="001908A3" w:rsidP="001908A3">
      <w:pPr>
        <w:tabs>
          <w:tab w:val="left" w:pos="990"/>
        </w:tabs>
        <w:jc w:val="both"/>
      </w:pPr>
    </w:p>
    <w:p w:rsidR="001908A3" w:rsidRDefault="001908A3" w:rsidP="001908A3">
      <w:pPr>
        <w:tabs>
          <w:tab w:val="left" w:pos="990"/>
        </w:tabs>
        <w:jc w:val="both"/>
      </w:pPr>
      <w:r>
        <w:t>1. Признать утратившим силу:</w:t>
      </w:r>
    </w:p>
    <w:p w:rsidR="001908A3" w:rsidRDefault="001908A3" w:rsidP="001908A3">
      <w:pPr>
        <w:tabs>
          <w:tab w:val="left" w:pos="990"/>
        </w:tabs>
        <w:jc w:val="both"/>
      </w:pPr>
      <w:r>
        <w:t>- решение Совета депутатов муниципального образования «Малопургинский район» от 20 июня 2019 года № 23-6-215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район»;</w:t>
      </w:r>
    </w:p>
    <w:p w:rsidR="001908A3" w:rsidRDefault="001908A3" w:rsidP="001908A3">
      <w:pPr>
        <w:tabs>
          <w:tab w:val="left" w:pos="990"/>
        </w:tabs>
        <w:jc w:val="both"/>
      </w:pPr>
      <w:r>
        <w:t>- решение Совета депутатов муниципального образования «Малопургинский район» от 26 декабря 2019 года № 27-4-256 «О внесении изменений в решение Совета депутатов муниципального образования «Малопургинский район» от 20 июня 2019 года № 23-6-215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район»;</w:t>
      </w:r>
    </w:p>
    <w:p w:rsidR="001908A3" w:rsidRDefault="001908A3" w:rsidP="001908A3">
      <w:pPr>
        <w:tabs>
          <w:tab w:val="left" w:pos="990"/>
        </w:tabs>
        <w:jc w:val="both"/>
      </w:pPr>
      <w:r>
        <w:t>- решение Совета депутатов муниципального образования «Малопургинский район» от 28 февраля 2020 года № 28-12-268 «О внесении изменений в решение Совета депутатов муниципального образования «Малопургинский район» от 20 июня 2019 года № 23-6-215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район»;</w:t>
      </w:r>
    </w:p>
    <w:p w:rsidR="001908A3" w:rsidRDefault="001908A3" w:rsidP="001908A3">
      <w:pPr>
        <w:tabs>
          <w:tab w:val="left" w:pos="990"/>
        </w:tabs>
        <w:jc w:val="both"/>
      </w:pPr>
      <w:r>
        <w:t>- решение Совета депутатов муниципального образования «Малопургинский район» от 21 мая 2020 года № 29-7-275 «О внесении изменений в решение Совета депутатов муниципального образования «Малопургинский район» от 20 июня 2019 года № 23-6-215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район»;</w:t>
      </w:r>
    </w:p>
    <w:p w:rsidR="001908A3" w:rsidRDefault="001908A3" w:rsidP="001908A3">
      <w:pPr>
        <w:tabs>
          <w:tab w:val="left" w:pos="990"/>
        </w:tabs>
        <w:jc w:val="both"/>
      </w:pPr>
      <w:r>
        <w:t xml:space="preserve">- решение Совета депутатов муниципального образования «Малопургинский район» от 3 декабря 2020 года № 32-9-329 «О внесении изменений в решение Совета депутатов муниципального </w:t>
      </w:r>
      <w:r>
        <w:lastRenderedPageBreak/>
        <w:t>образования «Малопургинский район» от 20 июня 2019 года № 23-6-215 «Об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район»;</w:t>
      </w:r>
    </w:p>
    <w:p w:rsidR="001908A3" w:rsidRDefault="001908A3" w:rsidP="001908A3">
      <w:pPr>
        <w:tabs>
          <w:tab w:val="left" w:pos="990"/>
        </w:tabs>
        <w:jc w:val="both"/>
      </w:pPr>
    </w:p>
    <w:p w:rsidR="001908A3" w:rsidRDefault="001908A3" w:rsidP="001908A3">
      <w:pPr>
        <w:tabs>
          <w:tab w:val="left" w:pos="990"/>
        </w:tabs>
        <w:jc w:val="both"/>
      </w:pPr>
      <w:r>
        <w:t>2. Опубликовать настоящее решение на официальном сайте муниципального     образования «Малопургинский район».</w:t>
      </w:r>
    </w:p>
    <w:p w:rsidR="001908A3" w:rsidRDefault="001908A3" w:rsidP="001908A3"/>
    <w:p w:rsidR="001908A3" w:rsidRDefault="001908A3" w:rsidP="001908A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Об отмене </w:t>
      </w:r>
      <w:r w:rsidRPr="001908A3">
        <w:rPr>
          <w:b/>
        </w:rPr>
        <w:t>решения Совета депутатов муниципального образования «Малопургинский район» от 27.11.2018 года № 19-11-163 «О едином налоге на вмененный доход для отдельных видов деятельности на территории муниципального образования «Малопургинский район»</w:t>
      </w:r>
    </w:p>
    <w:p w:rsidR="001908A3" w:rsidRDefault="001908A3" w:rsidP="001908A3"/>
    <w:p w:rsidR="001908A3" w:rsidRDefault="001908A3" w:rsidP="001908A3">
      <w:pPr>
        <w:ind w:firstLine="708"/>
        <w:jc w:val="both"/>
      </w:pPr>
      <w:r>
        <w:t>В связи с внесением изменений в Налоговый Кодекс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908A3" w:rsidRDefault="001908A3" w:rsidP="001908A3">
      <w:pPr>
        <w:ind w:firstLine="708"/>
        <w:jc w:val="both"/>
      </w:pPr>
      <w:r>
        <w:t xml:space="preserve">  Отменить решение  Совета депутатов муниципального образования «Малопургинский район» от 27 сентября 2018 года №19-11-163 «О едином налоге на вмененный доход для отдельных видов деятельности на территории муниципального образования «Малопургинский район».</w:t>
      </w:r>
    </w:p>
    <w:p w:rsidR="001908A3" w:rsidRDefault="001908A3" w:rsidP="001908A3"/>
    <w:p w:rsidR="001908A3" w:rsidRDefault="001908A3" w:rsidP="001908A3"/>
    <w:p w:rsidR="001908A3" w:rsidRDefault="001908A3" w:rsidP="001908A3">
      <w:pPr>
        <w:pStyle w:val="a3"/>
        <w:numPr>
          <w:ilvl w:val="0"/>
          <w:numId w:val="5"/>
        </w:numPr>
        <w:jc w:val="both"/>
        <w:rPr>
          <w:b/>
        </w:rPr>
      </w:pPr>
      <w:r w:rsidRPr="001908A3">
        <w:rPr>
          <w:b/>
        </w:rPr>
        <w:t>Об исполнении прогнозного плана приватизации муниципального имущества муниципального образования «Малопургинский район» за 2020 год</w:t>
      </w:r>
    </w:p>
    <w:p w:rsidR="001908A3" w:rsidRDefault="001908A3" w:rsidP="001908A3">
      <w:pPr>
        <w:pStyle w:val="a3"/>
        <w:ind w:left="927"/>
        <w:jc w:val="both"/>
        <w:rPr>
          <w:b/>
        </w:rPr>
      </w:pPr>
    </w:p>
    <w:p w:rsidR="001908A3" w:rsidRPr="001908A3" w:rsidRDefault="001908A3" w:rsidP="001908A3">
      <w:pPr>
        <w:pStyle w:val="a3"/>
        <w:ind w:left="0" w:firstLine="567"/>
        <w:jc w:val="both"/>
        <w:rPr>
          <w:b/>
        </w:rPr>
      </w:pPr>
      <w:r w:rsidRPr="001908A3">
        <w:t>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908A3" w:rsidRPr="001908A3" w:rsidRDefault="001908A3" w:rsidP="001908A3">
      <w:pPr>
        <w:ind w:left="567"/>
        <w:jc w:val="both"/>
      </w:pPr>
      <w:r w:rsidRPr="001908A3">
        <w:t xml:space="preserve">            1. Отчет об исполнении за 2020 год прогнозного плана приватизации муниципального имущества на 2018 – 2020 годы утвердить (прилагается).</w:t>
      </w:r>
    </w:p>
    <w:p w:rsidR="001908A3" w:rsidRDefault="001908A3" w:rsidP="001908A3">
      <w:pPr>
        <w:ind w:left="567"/>
        <w:jc w:val="both"/>
      </w:pPr>
      <w:r w:rsidRPr="001908A3">
        <w:t xml:space="preserve">           2. Опубликовать настоящее решение на официальном сайте муниципального образования «Малопургинский район».</w:t>
      </w:r>
    </w:p>
    <w:p w:rsidR="001908A3" w:rsidRDefault="001908A3" w:rsidP="001908A3"/>
    <w:p w:rsidR="001908A3" w:rsidRPr="001908A3" w:rsidRDefault="001908A3" w:rsidP="001908A3">
      <w:pPr>
        <w:pStyle w:val="a3"/>
        <w:numPr>
          <w:ilvl w:val="0"/>
          <w:numId w:val="5"/>
        </w:numPr>
        <w:jc w:val="both"/>
        <w:rPr>
          <w:b/>
        </w:rPr>
      </w:pPr>
      <w:r w:rsidRPr="001908A3">
        <w:rPr>
          <w:b/>
        </w:rPr>
        <w:t>О внесении дополнений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3 декабря 2020 года № 32-8-328</w:t>
      </w:r>
    </w:p>
    <w:p w:rsidR="001908A3" w:rsidRDefault="001908A3" w:rsidP="001908A3">
      <w:pPr>
        <w:ind w:firstLine="708"/>
        <w:jc w:val="both"/>
      </w:pPr>
      <w:r>
        <w:t>Руководствуясь Положением о порядке управления и</w:t>
      </w:r>
      <w:r w:rsidR="00EA5231">
        <w:t xml:space="preserve"> распоряжения муниципальной соб</w:t>
      </w:r>
      <w: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1908A3" w:rsidRDefault="001908A3" w:rsidP="001908A3">
      <w:pPr>
        <w:ind w:firstLine="708"/>
        <w:jc w:val="both"/>
      </w:pPr>
    </w:p>
    <w:p w:rsidR="001908A3" w:rsidRDefault="001908A3" w:rsidP="001908A3">
      <w:pPr>
        <w:ind w:firstLine="708"/>
        <w:jc w:val="both"/>
      </w:pPr>
      <w:r>
        <w:t>1. Внести дополнения в Прогнозный план приватизации муниципального имущества на 2021-2023 годы, утвержденный решением Совета депутатов муниципального образования «Малопургинский район» от 03.12.20 года № 32-8-328 «Об утверждении прогнозного плана приватизации муниципального имущества на 2021-2023 годы» и включить дополнительные объекты недвижимого имущества, согласно приложению к настоящему решению.</w:t>
      </w:r>
    </w:p>
    <w:p w:rsidR="001908A3" w:rsidRDefault="001908A3" w:rsidP="001908A3">
      <w:pPr>
        <w:ind w:firstLine="708"/>
        <w:jc w:val="both"/>
      </w:pPr>
      <w:r>
        <w:t>2. Опубликовать настоящее решение на официальном сайте муниципального образования «Малопургинский район».</w:t>
      </w:r>
    </w:p>
    <w:p w:rsidR="00EA5231" w:rsidRDefault="00EA5231" w:rsidP="00EA523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A5231" w:rsidRDefault="00EA5231" w:rsidP="00EA523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EA5231" w:rsidRDefault="00EA5231" w:rsidP="00EA523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EA5231" w:rsidRDefault="00EA5231" w:rsidP="00EA5231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«_____________</w:t>
      </w:r>
    </w:p>
    <w:p w:rsidR="00EA5231" w:rsidRDefault="00EA5231" w:rsidP="00EA523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EA5231" w:rsidTr="00EA523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местоположение объекта недвижимости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EA5231" w:rsidTr="00EA5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Default="00EA5231" w:rsidP="00EA52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Default="00EA5231" w:rsidP="00EA5231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1" w:rsidRDefault="00EA5231" w:rsidP="00EA5231">
            <w:pPr>
              <w:rPr>
                <w:lang w:eastAsia="en-US"/>
              </w:rPr>
            </w:pPr>
          </w:p>
        </w:tc>
      </w:tr>
      <w:tr w:rsidR="00EA5231" w:rsidTr="00EA5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расположенный по адресу: Удмуртская Республика, Малопургинский район, с. Яган,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A5231" w:rsidRDefault="00EA5231" w:rsidP="00EA523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EA5231" w:rsidTr="00EA5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пищеблока, расположенное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Ударник, 62.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67,9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EA5231" w:rsidTr="00EA5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расположенное по адресу: Удмуртская Республика, Малопургинский район с. Пугачево, ул. Тимура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 5, пом. 4-9, 11-28.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EA5231" w:rsidTr="00EA5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электроэнергии «ВЛ-10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Ф№8 ПС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расположенное по адресу: Удмуртская Республика, Малопургинский район, территория СНТ «Пугачево-1»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3679 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1" w:rsidRDefault="00EA5231" w:rsidP="00EA523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</w:tbl>
    <w:p w:rsidR="00EA5231" w:rsidRDefault="00EA5231" w:rsidP="00EA523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EA5231" w:rsidRPr="001908A3" w:rsidRDefault="00EA5231" w:rsidP="001908A3">
      <w:pPr>
        <w:ind w:firstLine="708"/>
        <w:jc w:val="both"/>
      </w:pPr>
    </w:p>
    <w:sectPr w:rsidR="00EA5231" w:rsidRPr="001908A3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65" w:rsidRDefault="00702565" w:rsidP="000665B5">
      <w:r>
        <w:separator/>
      </w:r>
    </w:p>
  </w:endnote>
  <w:endnote w:type="continuationSeparator" w:id="0">
    <w:p w:rsidR="00702565" w:rsidRDefault="00702565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31">
          <w:rPr>
            <w:noProof/>
          </w:rPr>
          <w:t>5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65" w:rsidRDefault="00702565" w:rsidP="000665B5">
      <w:r>
        <w:separator/>
      </w:r>
    </w:p>
  </w:footnote>
  <w:footnote w:type="continuationSeparator" w:id="0">
    <w:p w:rsidR="00702565" w:rsidRDefault="00702565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489B"/>
    <w:multiLevelType w:val="hybridMultilevel"/>
    <w:tmpl w:val="2C2AC984"/>
    <w:lvl w:ilvl="0" w:tplc="480A0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4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6737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3169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56B5E"/>
    <w:rsid w:val="001650FD"/>
    <w:rsid w:val="001678F7"/>
    <w:rsid w:val="00175835"/>
    <w:rsid w:val="00175D23"/>
    <w:rsid w:val="0018395E"/>
    <w:rsid w:val="00184B98"/>
    <w:rsid w:val="001908A3"/>
    <w:rsid w:val="0019679B"/>
    <w:rsid w:val="001A20FC"/>
    <w:rsid w:val="001B2F25"/>
    <w:rsid w:val="001B5586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6337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0DDC"/>
    <w:rsid w:val="0033142E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2918"/>
    <w:rsid w:val="00371861"/>
    <w:rsid w:val="00387474"/>
    <w:rsid w:val="003A57A4"/>
    <w:rsid w:val="003A6BB3"/>
    <w:rsid w:val="003C5A7D"/>
    <w:rsid w:val="003C6D7C"/>
    <w:rsid w:val="003C7BBD"/>
    <w:rsid w:val="003D1A26"/>
    <w:rsid w:val="003E757F"/>
    <w:rsid w:val="003F1B47"/>
    <w:rsid w:val="003F6864"/>
    <w:rsid w:val="004048E5"/>
    <w:rsid w:val="00406095"/>
    <w:rsid w:val="0040717C"/>
    <w:rsid w:val="0041442A"/>
    <w:rsid w:val="00415ADE"/>
    <w:rsid w:val="004374AB"/>
    <w:rsid w:val="004403B0"/>
    <w:rsid w:val="004456B2"/>
    <w:rsid w:val="00456FAD"/>
    <w:rsid w:val="004570B5"/>
    <w:rsid w:val="00472934"/>
    <w:rsid w:val="00477144"/>
    <w:rsid w:val="0048005E"/>
    <w:rsid w:val="00482695"/>
    <w:rsid w:val="004856B0"/>
    <w:rsid w:val="00487631"/>
    <w:rsid w:val="00497B1A"/>
    <w:rsid w:val="004A5C2B"/>
    <w:rsid w:val="004B3607"/>
    <w:rsid w:val="004B59CF"/>
    <w:rsid w:val="004D4BEB"/>
    <w:rsid w:val="004D4C25"/>
    <w:rsid w:val="004E1746"/>
    <w:rsid w:val="004E3085"/>
    <w:rsid w:val="004F695B"/>
    <w:rsid w:val="00501A6C"/>
    <w:rsid w:val="00506121"/>
    <w:rsid w:val="00507FDD"/>
    <w:rsid w:val="00514003"/>
    <w:rsid w:val="005226CA"/>
    <w:rsid w:val="00523972"/>
    <w:rsid w:val="00523A79"/>
    <w:rsid w:val="0052402F"/>
    <w:rsid w:val="00525036"/>
    <w:rsid w:val="005268AC"/>
    <w:rsid w:val="00543537"/>
    <w:rsid w:val="00545C9F"/>
    <w:rsid w:val="00547B71"/>
    <w:rsid w:val="005650B7"/>
    <w:rsid w:val="00566CEC"/>
    <w:rsid w:val="00582366"/>
    <w:rsid w:val="00597CA5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30330"/>
    <w:rsid w:val="006355AE"/>
    <w:rsid w:val="006427D2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D0972"/>
    <w:rsid w:val="006D630E"/>
    <w:rsid w:val="006E5E2D"/>
    <w:rsid w:val="00702565"/>
    <w:rsid w:val="0072007D"/>
    <w:rsid w:val="00720D7A"/>
    <w:rsid w:val="007273A8"/>
    <w:rsid w:val="00733663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7E60EB"/>
    <w:rsid w:val="0081083B"/>
    <w:rsid w:val="00812A31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6076"/>
    <w:rsid w:val="008A7D97"/>
    <w:rsid w:val="008C1D97"/>
    <w:rsid w:val="008C5DD5"/>
    <w:rsid w:val="008D028B"/>
    <w:rsid w:val="008D6670"/>
    <w:rsid w:val="008E5699"/>
    <w:rsid w:val="008E57F3"/>
    <w:rsid w:val="0090088C"/>
    <w:rsid w:val="009115CE"/>
    <w:rsid w:val="00920A86"/>
    <w:rsid w:val="009275C1"/>
    <w:rsid w:val="009341F6"/>
    <w:rsid w:val="00934500"/>
    <w:rsid w:val="00936299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341F9"/>
    <w:rsid w:val="00A452E7"/>
    <w:rsid w:val="00A534EF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D373F"/>
    <w:rsid w:val="00AF423E"/>
    <w:rsid w:val="00B062AE"/>
    <w:rsid w:val="00B1264C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5378"/>
    <w:rsid w:val="00BB6CC2"/>
    <w:rsid w:val="00BC02FE"/>
    <w:rsid w:val="00BD4AA2"/>
    <w:rsid w:val="00BE29B5"/>
    <w:rsid w:val="00BF4BE0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2E2F"/>
    <w:rsid w:val="00D42679"/>
    <w:rsid w:val="00D446BC"/>
    <w:rsid w:val="00D50BFB"/>
    <w:rsid w:val="00D56093"/>
    <w:rsid w:val="00D572B5"/>
    <w:rsid w:val="00D6011A"/>
    <w:rsid w:val="00D64B93"/>
    <w:rsid w:val="00D71F91"/>
    <w:rsid w:val="00D871CF"/>
    <w:rsid w:val="00D9428B"/>
    <w:rsid w:val="00D9460D"/>
    <w:rsid w:val="00D95496"/>
    <w:rsid w:val="00DC2EA8"/>
    <w:rsid w:val="00DC340D"/>
    <w:rsid w:val="00DC7E5C"/>
    <w:rsid w:val="00DD5817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648"/>
    <w:rsid w:val="00E4094E"/>
    <w:rsid w:val="00E628BD"/>
    <w:rsid w:val="00E757BF"/>
    <w:rsid w:val="00E93F44"/>
    <w:rsid w:val="00E9659B"/>
    <w:rsid w:val="00EA32F3"/>
    <w:rsid w:val="00EA3426"/>
    <w:rsid w:val="00EA5231"/>
    <w:rsid w:val="00EA5E82"/>
    <w:rsid w:val="00EA70A7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24CF-A1AD-4FC5-A043-AB98CFE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5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82</cp:revision>
  <cp:lastPrinted>2020-02-26T04:45:00Z</cp:lastPrinted>
  <dcterms:created xsi:type="dcterms:W3CDTF">2019-06-13T06:49:00Z</dcterms:created>
  <dcterms:modified xsi:type="dcterms:W3CDTF">2021-02-26T04:45:00Z</dcterms:modified>
</cp:coreProperties>
</file>