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854C65" w:rsidRPr="00C11558" w:rsidTr="000C501F">
        <w:tc>
          <w:tcPr>
            <w:tcW w:w="4501" w:type="dxa"/>
          </w:tcPr>
          <w:p w:rsidR="00854C65" w:rsidRPr="00854C65" w:rsidRDefault="00854C65" w:rsidP="00C22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решению Совета депутатов от </w:t>
            </w:r>
            <w:r w:rsidR="003D3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Pr="00854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</w:t>
            </w:r>
            <w:r w:rsidR="003D3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</w:t>
            </w:r>
          </w:p>
          <w:p w:rsidR="00854C65" w:rsidRPr="00854C65" w:rsidRDefault="00854C65" w:rsidP="00C22C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</w:tbl>
    <w:p w:rsidR="003D39EC" w:rsidRDefault="003D39EC" w:rsidP="00C22C5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C65" w:rsidRPr="00854C65" w:rsidRDefault="00854C65" w:rsidP="00C22C5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СРОЧНЫЙ ТРУДОВОЙ КОНТРАКТ </w:t>
      </w:r>
    </w:p>
    <w:p w:rsidR="00854C65" w:rsidRPr="00854C65" w:rsidRDefault="00854C65" w:rsidP="00C22C5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редседателем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айонного Совета депутатов</w:t>
      </w:r>
    </w:p>
    <w:p w:rsidR="00854C65" w:rsidRDefault="00854C65" w:rsidP="00C22C52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3D39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Малая Пурга                                                            </w:t>
      </w:r>
      <w:r w:rsidR="003D39E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proofErr w:type="gramStart"/>
      <w:r w:rsidR="003D39EC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="003D39EC">
        <w:rPr>
          <w:rFonts w:ascii="Times New Roman" w:eastAsia="Times New Roman" w:hAnsi="Times New Roman"/>
          <w:sz w:val="24"/>
          <w:szCs w:val="24"/>
          <w:lang w:eastAsia="ru-RU"/>
        </w:rPr>
        <w:t>__»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39EC">
        <w:rPr>
          <w:rFonts w:ascii="Times New Roman" w:eastAsia="Times New Roman" w:hAnsi="Times New Roman"/>
          <w:sz w:val="24"/>
          <w:szCs w:val="24"/>
          <w:lang w:eastAsia="ru-RU"/>
        </w:rPr>
        <w:t>__________ 2021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3D39EC" w:rsidRPr="00854C65" w:rsidRDefault="003D39EC" w:rsidP="00C22C52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Совет депутатов муниципального образования «</w:t>
      </w:r>
      <w:r w:rsidR="003D39E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округ 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Малопургинский район</w:t>
      </w:r>
      <w:r w:rsidR="003D39EC">
        <w:rPr>
          <w:rFonts w:ascii="Times New Roman" w:eastAsia="Times New Roman" w:hAnsi="Times New Roman"/>
          <w:sz w:val="24"/>
          <w:szCs w:val="24"/>
          <w:lang w:eastAsia="ru-RU"/>
        </w:rPr>
        <w:t xml:space="preserve"> Удмуртской Республики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» именуемый в дальнейшем «Совет» в лице заместителя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редседателя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Районного Совета 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депутатов 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Ф.И.О.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__________, действующего на основании Устава муниципального образования «</w:t>
      </w:r>
      <w:r w:rsidR="003D39E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округ </w:t>
      </w:r>
      <w:r w:rsidR="003D39EC" w:rsidRPr="00854C65">
        <w:rPr>
          <w:rFonts w:ascii="Times New Roman" w:eastAsia="Times New Roman" w:hAnsi="Times New Roman"/>
          <w:sz w:val="24"/>
          <w:szCs w:val="24"/>
          <w:lang w:eastAsia="ru-RU"/>
        </w:rPr>
        <w:t>Малопургинский район</w:t>
      </w:r>
      <w:r w:rsidR="003D39EC">
        <w:rPr>
          <w:rFonts w:ascii="Times New Roman" w:eastAsia="Times New Roman" w:hAnsi="Times New Roman"/>
          <w:sz w:val="24"/>
          <w:szCs w:val="24"/>
          <w:lang w:eastAsia="ru-RU"/>
        </w:rPr>
        <w:t xml:space="preserve"> Удмуртской Республики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» и решения Совета депутатов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r w:rsidR="003D39E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округ </w:t>
      </w:r>
      <w:r w:rsidR="003D39EC" w:rsidRPr="00854C65">
        <w:rPr>
          <w:rFonts w:ascii="Times New Roman" w:eastAsia="Times New Roman" w:hAnsi="Times New Roman"/>
          <w:sz w:val="24"/>
          <w:szCs w:val="24"/>
          <w:lang w:eastAsia="ru-RU"/>
        </w:rPr>
        <w:t>Малопургинский район</w:t>
      </w:r>
      <w:r w:rsidR="003D39EC">
        <w:rPr>
          <w:rFonts w:ascii="Times New Roman" w:eastAsia="Times New Roman" w:hAnsi="Times New Roman"/>
          <w:sz w:val="24"/>
          <w:szCs w:val="24"/>
          <w:lang w:eastAsia="ru-RU"/>
        </w:rPr>
        <w:t xml:space="preserve">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D39EC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г. №________ «Об избрании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редседателя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айонного Совета депутатов» и гражданин ___</w:t>
      </w:r>
      <w:r w:rsidR="002F2D58">
        <w:rPr>
          <w:rFonts w:ascii="Times New Roman" w:eastAsia="Times New Roman" w:hAnsi="Times New Roman"/>
          <w:sz w:val="24"/>
          <w:szCs w:val="24"/>
          <w:lang w:eastAsia="ru-RU"/>
        </w:rPr>
        <w:t>Ф.И.О.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______, именуемый в дальнейшем «Председатель </w:t>
      </w:r>
      <w:r w:rsidR="002F2D5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айонного Совета депутатов», заключили настоящий трудовой контракт о нижеследующем: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1. Общие положения</w:t>
      </w:r>
    </w:p>
    <w:p w:rsidR="00854C65" w:rsidRPr="00854C65" w:rsidRDefault="00854C65" w:rsidP="00C22C52">
      <w:pPr>
        <w:widowControl w:val="0"/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4C65">
        <w:rPr>
          <w:rFonts w:ascii="Times New Roman" w:hAnsi="Times New Roman"/>
          <w:sz w:val="24"/>
          <w:szCs w:val="24"/>
        </w:rPr>
        <w:t>_________________ФИО вступает в до</w:t>
      </w:r>
      <w:r w:rsidR="002F2D58">
        <w:rPr>
          <w:rFonts w:ascii="Times New Roman" w:hAnsi="Times New Roman"/>
          <w:sz w:val="24"/>
          <w:szCs w:val="24"/>
        </w:rPr>
        <w:t>лжность Председателя Р</w:t>
      </w:r>
      <w:r w:rsidRPr="00854C65">
        <w:rPr>
          <w:rFonts w:ascii="Times New Roman" w:hAnsi="Times New Roman"/>
          <w:sz w:val="24"/>
          <w:szCs w:val="24"/>
        </w:rPr>
        <w:t>айонного Совета депутатов.</w:t>
      </w:r>
    </w:p>
    <w:p w:rsidR="00854C65" w:rsidRPr="00854C65" w:rsidRDefault="003D39EC" w:rsidP="00C22C52">
      <w:pPr>
        <w:widowControl w:val="0"/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контракт заключается «__»</w:t>
      </w:r>
      <w:r w:rsidR="00854C65" w:rsidRPr="00854C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 2021</w:t>
      </w:r>
      <w:r w:rsidR="00854C65" w:rsidRPr="00854C65">
        <w:rPr>
          <w:rFonts w:ascii="Times New Roman" w:hAnsi="Times New Roman"/>
          <w:sz w:val="24"/>
          <w:szCs w:val="24"/>
        </w:rPr>
        <w:t xml:space="preserve"> года на 5 (пять) лет на срок полномочий Совета депутатов </w:t>
      </w:r>
      <w:r w:rsidR="002F2D5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округ 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Малопургинский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Удмуртской Республики</w:t>
      </w:r>
      <w:r w:rsidR="002F2D5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</w:rPr>
        <w:t>первого</w:t>
      </w:r>
      <w:r w:rsidR="00854C65" w:rsidRPr="00854C65">
        <w:rPr>
          <w:rFonts w:ascii="Times New Roman" w:hAnsi="Times New Roman"/>
          <w:sz w:val="24"/>
          <w:szCs w:val="24"/>
        </w:rPr>
        <w:t xml:space="preserve"> созыва. Контракт может быть расторгнут в связи с изменением законодательства, регулирующего рассматриваемые правоотношения.</w:t>
      </w:r>
    </w:p>
    <w:p w:rsidR="00854C65" w:rsidRPr="00854C65" w:rsidRDefault="002F2D58" w:rsidP="00C22C5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полномочий Председателя Р</w:t>
      </w:r>
      <w:r w:rsidR="00854C65" w:rsidRPr="00854C65">
        <w:rPr>
          <w:rFonts w:ascii="Times New Roman" w:hAnsi="Times New Roman"/>
          <w:sz w:val="24"/>
          <w:szCs w:val="24"/>
        </w:rPr>
        <w:t>айонного Совета депутатов соответствует сроку полномочий Совета депутатов</w:t>
      </w:r>
      <w:r w:rsidRPr="002F2D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r w:rsidR="003D39E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округ </w:t>
      </w:r>
      <w:r w:rsidR="003D39EC" w:rsidRPr="00854C65">
        <w:rPr>
          <w:rFonts w:ascii="Times New Roman" w:eastAsia="Times New Roman" w:hAnsi="Times New Roman"/>
          <w:sz w:val="24"/>
          <w:szCs w:val="24"/>
          <w:lang w:eastAsia="ru-RU"/>
        </w:rPr>
        <w:t>Малопургинский район</w:t>
      </w:r>
      <w:r w:rsidR="003D39EC">
        <w:rPr>
          <w:rFonts w:ascii="Times New Roman" w:eastAsia="Times New Roman" w:hAnsi="Times New Roman"/>
          <w:sz w:val="24"/>
          <w:szCs w:val="24"/>
          <w:lang w:eastAsia="ru-RU"/>
        </w:rPr>
        <w:t xml:space="preserve">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54C65" w:rsidRPr="00854C65">
        <w:rPr>
          <w:rFonts w:ascii="Times New Roman" w:hAnsi="Times New Roman"/>
          <w:sz w:val="24"/>
          <w:szCs w:val="24"/>
        </w:rPr>
        <w:t>, из состава которого он был избран.</w:t>
      </w:r>
    </w:p>
    <w:p w:rsidR="004707B6" w:rsidRPr="004707B6" w:rsidRDefault="004707B6" w:rsidP="004707B6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4707B6">
        <w:rPr>
          <w:rFonts w:ascii="Times New Roman" w:eastAsia="MS Mincho" w:hAnsi="Times New Roman"/>
          <w:sz w:val="24"/>
          <w:szCs w:val="24"/>
        </w:rPr>
        <w:t xml:space="preserve">Полномочия Председателя Районного Совета депутатов начинаются со дня его избрания и прекращаются в день </w:t>
      </w:r>
      <w:r w:rsidR="00F22019">
        <w:rPr>
          <w:rFonts w:ascii="Times New Roman" w:eastAsia="MS Mincho" w:hAnsi="Times New Roman"/>
          <w:sz w:val="24"/>
          <w:szCs w:val="24"/>
        </w:rPr>
        <w:t xml:space="preserve">начала работы </w:t>
      </w:r>
      <w:r w:rsidRPr="004707B6">
        <w:rPr>
          <w:rFonts w:ascii="Times New Roman" w:eastAsia="MS Mincho" w:hAnsi="Times New Roman"/>
          <w:sz w:val="24"/>
          <w:szCs w:val="24"/>
        </w:rPr>
        <w:t xml:space="preserve">Районного Совета депутатов нового созыва, за исключением случаев досрочного прекращения полномочий Председателя Районного Совета депутатов.  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1.3.Обстоятельства (</w:t>
      </w:r>
      <w:r w:rsidR="003D39EC">
        <w:rPr>
          <w:rFonts w:ascii="Times New Roman" w:eastAsia="Times New Roman" w:hAnsi="Times New Roman"/>
          <w:sz w:val="24"/>
          <w:szCs w:val="24"/>
          <w:lang w:eastAsia="ru-RU"/>
        </w:rPr>
        <w:t>основания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) заключения срочного трудового договора:</w:t>
      </w:r>
    </w:p>
    <w:p w:rsidR="00854C65" w:rsidRPr="00854C65" w:rsidRDefault="00854C65" w:rsidP="00C22C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r:id="rId7" w:history="1">
        <w:r w:rsidRPr="00854C65">
          <w:rPr>
            <w:rFonts w:ascii="Times New Roman" w:eastAsia="Times New Roman" w:hAnsi="Times New Roman"/>
            <w:sz w:val="24"/>
            <w:szCs w:val="24"/>
            <w:lang w:eastAsia="ru-RU"/>
          </w:rPr>
          <w:t>статья 59</w:t>
        </w:r>
      </w:hyperlink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Трудового кодекса Российской Федерации; </w:t>
      </w:r>
    </w:p>
    <w:p w:rsidR="00854C65" w:rsidRPr="00854C65" w:rsidRDefault="00854C65" w:rsidP="00C22C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- статья 40 Федерального закона </w:t>
      </w:r>
      <w:r w:rsidR="003D39EC">
        <w:rPr>
          <w:rFonts w:ascii="Times New Roman" w:eastAsia="Times New Roman" w:hAnsi="Times New Roman"/>
          <w:sz w:val="24"/>
          <w:szCs w:val="24"/>
          <w:lang w:eastAsia="ru-RU"/>
        </w:rPr>
        <w:t xml:space="preserve">от 06.10.2003 г. № 131-ФЗ 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Федерации";</w:t>
      </w:r>
    </w:p>
    <w:p w:rsidR="00854C65" w:rsidRPr="00854C65" w:rsidRDefault="00854C65" w:rsidP="00C22C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- статьи </w:t>
      </w:r>
      <w:r w:rsidR="003D39E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Устава муниципального образования «</w:t>
      </w:r>
      <w:r w:rsidR="003D39E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округ </w:t>
      </w:r>
      <w:r w:rsidR="003D39EC" w:rsidRPr="00854C65">
        <w:rPr>
          <w:rFonts w:ascii="Times New Roman" w:eastAsia="Times New Roman" w:hAnsi="Times New Roman"/>
          <w:sz w:val="24"/>
          <w:szCs w:val="24"/>
          <w:lang w:eastAsia="ru-RU"/>
        </w:rPr>
        <w:t>Малопургинский район</w:t>
      </w:r>
      <w:r w:rsidR="003D39EC">
        <w:rPr>
          <w:rFonts w:ascii="Times New Roman" w:eastAsia="Times New Roman" w:hAnsi="Times New Roman"/>
          <w:sz w:val="24"/>
          <w:szCs w:val="24"/>
          <w:lang w:eastAsia="ru-RU"/>
        </w:rPr>
        <w:t xml:space="preserve"> Удмуртской Республики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854C65" w:rsidRPr="00854C65" w:rsidRDefault="00854C65" w:rsidP="00C22C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- решение Совета депутатов </w:t>
      </w:r>
      <w:r w:rsidR="002F2D5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r w:rsidR="003D39E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округ </w:t>
      </w:r>
      <w:r w:rsidR="003D39EC" w:rsidRPr="00854C65">
        <w:rPr>
          <w:rFonts w:ascii="Times New Roman" w:eastAsia="Times New Roman" w:hAnsi="Times New Roman"/>
          <w:sz w:val="24"/>
          <w:szCs w:val="24"/>
          <w:lang w:eastAsia="ru-RU"/>
        </w:rPr>
        <w:t>Малопургинский район</w:t>
      </w:r>
      <w:r w:rsidR="003D39EC">
        <w:rPr>
          <w:rFonts w:ascii="Times New Roman" w:eastAsia="Times New Roman" w:hAnsi="Times New Roman"/>
          <w:sz w:val="24"/>
          <w:szCs w:val="24"/>
          <w:lang w:eastAsia="ru-RU"/>
        </w:rPr>
        <w:t xml:space="preserve"> Удмуртской Республики</w:t>
      </w:r>
      <w:r w:rsidR="002F2D5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D39EC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№____ «Об и</w:t>
      </w:r>
      <w:r w:rsidR="002F2D58">
        <w:rPr>
          <w:rFonts w:ascii="Times New Roman" w:eastAsia="Times New Roman" w:hAnsi="Times New Roman"/>
          <w:sz w:val="24"/>
          <w:szCs w:val="24"/>
          <w:lang w:eastAsia="ru-RU"/>
        </w:rPr>
        <w:t>збрании П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редседателя </w:t>
      </w:r>
      <w:r w:rsidR="002F2D5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айонного Совета депутатов». 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1.4. Председателю </w:t>
      </w:r>
      <w:r w:rsidR="002F2D5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айонного Совета устанавливается пятидневная рабочая неделя с ненормированным рабочим днем и двумя выходными днями в неделю (суббота, воскресенье).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1.5. Место работы - административное здание, расположенное по адресу: Удмуртская Республика, </w:t>
      </w:r>
      <w:proofErr w:type="spellStart"/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с.Малая</w:t>
      </w:r>
      <w:proofErr w:type="spellEnd"/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 Пурга, </w:t>
      </w:r>
      <w:proofErr w:type="spellStart"/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пл.Победы</w:t>
      </w:r>
      <w:proofErr w:type="spellEnd"/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, д.1.</w:t>
      </w:r>
    </w:p>
    <w:p w:rsid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1.6. Председатель </w:t>
      </w:r>
      <w:r w:rsidR="002F2D58">
        <w:rPr>
          <w:rFonts w:ascii="Times New Roman" w:eastAsia="Times New Roman" w:hAnsi="Times New Roman"/>
          <w:sz w:val="24"/>
          <w:szCs w:val="24"/>
          <w:lang w:eastAsia="ru-RU"/>
        </w:rPr>
        <w:t>Районн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ого Совета депутатов исполняет свои полномочия на постоянной основе.</w:t>
      </w:r>
    </w:p>
    <w:p w:rsidR="003D39EC" w:rsidRPr="00854C65" w:rsidRDefault="003D39EC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C65" w:rsidRPr="00854C65" w:rsidRDefault="00854C65" w:rsidP="00C22C5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Статья 2. Компетенция (полномочия) и порядок досрочного прекращения полномочий </w:t>
      </w:r>
      <w:r w:rsidR="002F2D58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Председателя Районного Совета депутатов</w:t>
      </w:r>
      <w:r w:rsidRPr="00854C65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.</w:t>
      </w:r>
    </w:p>
    <w:p w:rsidR="00854C65" w:rsidRPr="00854C65" w:rsidRDefault="002F2D58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Председатель Р</w:t>
      </w:r>
      <w:r w:rsidR="00854C65" w:rsidRPr="00854C65">
        <w:rPr>
          <w:rFonts w:ascii="Times New Roman" w:eastAsia="Times New Roman" w:hAnsi="Times New Roman"/>
          <w:sz w:val="24"/>
          <w:szCs w:val="24"/>
          <w:lang w:eastAsia="ru-RU"/>
        </w:rPr>
        <w:t>айонного Совета депутатов:</w:t>
      </w:r>
    </w:p>
    <w:p w:rsidR="00854C65" w:rsidRPr="00854C65" w:rsidRDefault="002F2D58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представляет Р</w:t>
      </w:r>
      <w:r w:rsidR="00854C65"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айонный Совет депутатов в отношениях с населением, органами государственной власти, органами местного самоуправления их должностными лицами, общественными объединениями, предприятиями, учреждениями, организациями, органами </w:t>
      </w:r>
      <w:r w:rsidR="00854C65" w:rsidRPr="00854C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территориального общественного самоуправления;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2.1.2. осуществляет руководство подготовкой сессий и заседаний </w:t>
      </w:r>
      <w:r w:rsidR="002F2D5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айонного Совета депутатов и вопр</w:t>
      </w:r>
      <w:r w:rsidR="002F2D58">
        <w:rPr>
          <w:rFonts w:ascii="Times New Roman" w:eastAsia="Times New Roman" w:hAnsi="Times New Roman"/>
          <w:sz w:val="24"/>
          <w:szCs w:val="24"/>
          <w:lang w:eastAsia="ru-RU"/>
        </w:rPr>
        <w:t>осов, вносимых на рассмотрение Р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айонного Совета депутатов;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2.1.3</w:t>
      </w:r>
      <w:r w:rsidR="002F2D58">
        <w:rPr>
          <w:rFonts w:ascii="Times New Roman" w:eastAsia="Times New Roman" w:hAnsi="Times New Roman"/>
          <w:sz w:val="24"/>
          <w:szCs w:val="24"/>
          <w:lang w:eastAsia="ru-RU"/>
        </w:rPr>
        <w:t>. в соответствии с Регламентом Р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айонного Со</w:t>
      </w:r>
      <w:r w:rsidR="002F2D58">
        <w:rPr>
          <w:rFonts w:ascii="Times New Roman" w:eastAsia="Times New Roman" w:hAnsi="Times New Roman"/>
          <w:sz w:val="24"/>
          <w:szCs w:val="24"/>
          <w:lang w:eastAsia="ru-RU"/>
        </w:rPr>
        <w:t>вета депутатов созывает сессии Р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айонного Совета депутатов, вносит вопросы и проекты </w:t>
      </w:r>
      <w:r w:rsidR="002F2D58">
        <w:rPr>
          <w:rFonts w:ascii="Times New Roman" w:eastAsia="Times New Roman" w:hAnsi="Times New Roman"/>
          <w:sz w:val="24"/>
          <w:szCs w:val="24"/>
          <w:lang w:eastAsia="ru-RU"/>
        </w:rPr>
        <w:t>решений на рассмотрение сессии Р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айонного Совета депутатов,</w:t>
      </w:r>
      <w:r w:rsidR="002F2D58">
        <w:rPr>
          <w:rFonts w:ascii="Times New Roman" w:eastAsia="Times New Roman" w:hAnsi="Times New Roman"/>
          <w:sz w:val="24"/>
          <w:szCs w:val="24"/>
          <w:lang w:eastAsia="ru-RU"/>
        </w:rPr>
        <w:t xml:space="preserve"> доводит до сведения депутатов Р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айонного Совета депутатов и населения время и место их проведения, а также проект п</w:t>
      </w:r>
      <w:r w:rsidR="002F2D58">
        <w:rPr>
          <w:rFonts w:ascii="Times New Roman" w:eastAsia="Times New Roman" w:hAnsi="Times New Roman"/>
          <w:sz w:val="24"/>
          <w:szCs w:val="24"/>
          <w:lang w:eastAsia="ru-RU"/>
        </w:rPr>
        <w:t>овестки дня сессии (заседания) Р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айонного Совета депутатов;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2.1.4.</w:t>
      </w:r>
      <w:r w:rsidR="002F2D58">
        <w:rPr>
          <w:rFonts w:ascii="Times New Roman" w:eastAsia="Times New Roman" w:hAnsi="Times New Roman"/>
          <w:sz w:val="24"/>
          <w:szCs w:val="24"/>
          <w:lang w:eastAsia="ru-RU"/>
        </w:rPr>
        <w:t xml:space="preserve"> ведёт заседания Р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айонного Совета депутатов, ведает внутренним распорядко</w:t>
      </w:r>
      <w:r w:rsidR="002F2D58">
        <w:rPr>
          <w:rFonts w:ascii="Times New Roman" w:eastAsia="Times New Roman" w:hAnsi="Times New Roman"/>
          <w:sz w:val="24"/>
          <w:szCs w:val="24"/>
          <w:lang w:eastAsia="ru-RU"/>
        </w:rPr>
        <w:t>м в соответствии с Регламентом Р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айонного Совета депутатов;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2.1.5. возглавляет</w:t>
      </w:r>
      <w:r w:rsidR="002F2D58">
        <w:rPr>
          <w:rFonts w:ascii="Times New Roman" w:eastAsia="Times New Roman" w:hAnsi="Times New Roman"/>
          <w:sz w:val="24"/>
          <w:szCs w:val="24"/>
          <w:lang w:eastAsia="ru-RU"/>
        </w:rPr>
        <w:t>, организует работу Президиума Р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айонного Совета депутатов, ведёт его заседания;</w:t>
      </w:r>
    </w:p>
    <w:p w:rsidR="00854C65" w:rsidRPr="00854C65" w:rsidRDefault="002F2D58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2.1.6. подписывает решения Р</w:t>
      </w:r>
      <w:r w:rsidR="00854C65" w:rsidRPr="00854C65">
        <w:rPr>
          <w:rFonts w:ascii="Times New Roman" w:eastAsia="Times New Roman" w:hAnsi="Times New Roman"/>
          <w:sz w:val="24"/>
          <w:szCs w:val="24"/>
          <w:lang w:eastAsia="ru-RU"/>
        </w:rPr>
        <w:t>айонного Сове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 депутатов, протоколы сессий Р</w:t>
      </w:r>
      <w:r w:rsidR="00854C65" w:rsidRPr="00854C65">
        <w:rPr>
          <w:rFonts w:ascii="Times New Roman" w:eastAsia="Times New Roman" w:hAnsi="Times New Roman"/>
          <w:sz w:val="24"/>
          <w:szCs w:val="24"/>
          <w:lang w:eastAsia="ru-RU"/>
        </w:rPr>
        <w:t>айонного Совета депутатов (совместно с секрет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арем сессии), другие документы Р</w:t>
      </w:r>
      <w:r w:rsidR="00854C65" w:rsidRPr="00854C65">
        <w:rPr>
          <w:rFonts w:ascii="Times New Roman" w:eastAsia="Times New Roman" w:hAnsi="Times New Roman"/>
          <w:sz w:val="24"/>
          <w:szCs w:val="24"/>
          <w:lang w:eastAsia="ru-RU"/>
        </w:rPr>
        <w:t>айонного Совета депутатов;</w:t>
      </w:r>
    </w:p>
    <w:p w:rsidR="00854C65" w:rsidRPr="00854C65" w:rsidRDefault="00854C65" w:rsidP="00C22C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2.1.7. направляет Главе муниципального образования для подп</w:t>
      </w:r>
      <w:r w:rsidR="002F2D58">
        <w:rPr>
          <w:rFonts w:ascii="Times New Roman" w:eastAsia="Times New Roman" w:hAnsi="Times New Roman"/>
          <w:sz w:val="24"/>
          <w:szCs w:val="24"/>
          <w:lang w:eastAsia="ru-RU"/>
        </w:rPr>
        <w:t>исания и обнародования решения Р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айонного Совета депутатов, имеющие нормативный характер;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2.1.8. организует работу по к</w:t>
      </w:r>
      <w:r w:rsidR="002F2D58">
        <w:rPr>
          <w:rFonts w:ascii="Times New Roman" w:eastAsia="Times New Roman" w:hAnsi="Times New Roman"/>
          <w:sz w:val="24"/>
          <w:szCs w:val="24"/>
          <w:lang w:eastAsia="ru-RU"/>
        </w:rPr>
        <w:t>онтролю за исполнением решений Р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айонного Совета депутатов;</w:t>
      </w:r>
    </w:p>
    <w:p w:rsidR="00854C65" w:rsidRPr="00854C65" w:rsidRDefault="002F2D58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2.1.9. вносит на утверждение Р</w:t>
      </w:r>
      <w:r w:rsidR="00854C65" w:rsidRPr="00854C65">
        <w:rPr>
          <w:rFonts w:ascii="Times New Roman" w:eastAsia="Times New Roman" w:hAnsi="Times New Roman"/>
          <w:sz w:val="24"/>
          <w:szCs w:val="24"/>
          <w:lang w:eastAsia="ru-RU"/>
        </w:rPr>
        <w:t>айонн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Совета депутатов структуру Р</w:t>
      </w:r>
      <w:r w:rsidR="00854C65"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айонного Совета депутатов; 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2.1.10. координирует деятельно</w:t>
      </w:r>
      <w:r w:rsidR="002F2D58">
        <w:rPr>
          <w:rFonts w:ascii="Times New Roman" w:eastAsia="Times New Roman" w:hAnsi="Times New Roman"/>
          <w:sz w:val="24"/>
          <w:szCs w:val="24"/>
          <w:lang w:eastAsia="ru-RU"/>
        </w:rPr>
        <w:t>сть постоянных и иных комиссий Р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айонного Совета депутатов;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2.1.11. дает поручен</w:t>
      </w:r>
      <w:r w:rsidR="002F2D58">
        <w:rPr>
          <w:rFonts w:ascii="Times New Roman" w:eastAsia="Times New Roman" w:hAnsi="Times New Roman"/>
          <w:sz w:val="24"/>
          <w:szCs w:val="24"/>
          <w:lang w:eastAsia="ru-RU"/>
        </w:rPr>
        <w:t>ия постоянным и иным комиссиям Р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айонного Совета депутатов;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2.1.12. руководит деятельностью пре</w:t>
      </w:r>
      <w:r w:rsidR="002F2D58">
        <w:rPr>
          <w:rFonts w:ascii="Times New Roman" w:eastAsia="Times New Roman" w:hAnsi="Times New Roman"/>
          <w:sz w:val="24"/>
          <w:szCs w:val="24"/>
          <w:lang w:eastAsia="ru-RU"/>
        </w:rPr>
        <w:t>дседателей постоянных комиссий Р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айонног</w:t>
      </w:r>
      <w:r w:rsidR="002F2D58">
        <w:rPr>
          <w:rFonts w:ascii="Times New Roman" w:eastAsia="Times New Roman" w:hAnsi="Times New Roman"/>
          <w:sz w:val="24"/>
          <w:szCs w:val="24"/>
          <w:lang w:eastAsia="ru-RU"/>
        </w:rPr>
        <w:t>о Совета депутатов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2.1.13. </w:t>
      </w:r>
      <w:r w:rsidR="00BB575D">
        <w:rPr>
          <w:rFonts w:ascii="Times New Roman" w:eastAsia="Times New Roman" w:hAnsi="Times New Roman"/>
          <w:sz w:val="24"/>
          <w:szCs w:val="24"/>
          <w:lang w:eastAsia="ru-RU"/>
        </w:rPr>
        <w:t>оказывает содействие депутатам Р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айонного Совета депутатов в осуществлении ими своих полномочий, организует обеспечение их необходимой информацией, рассматривает вопросы, связа</w:t>
      </w:r>
      <w:r w:rsidR="00BB575D">
        <w:rPr>
          <w:rFonts w:ascii="Times New Roman" w:eastAsia="Times New Roman" w:hAnsi="Times New Roman"/>
          <w:sz w:val="24"/>
          <w:szCs w:val="24"/>
          <w:lang w:eastAsia="ru-RU"/>
        </w:rPr>
        <w:t>нные с освобождением депутатов Р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айонного Совета депутатов от выполнения служебных или производстве</w:t>
      </w:r>
      <w:r w:rsidR="00BB575D">
        <w:rPr>
          <w:rFonts w:ascii="Times New Roman" w:eastAsia="Times New Roman" w:hAnsi="Times New Roman"/>
          <w:sz w:val="24"/>
          <w:szCs w:val="24"/>
          <w:lang w:eastAsia="ru-RU"/>
        </w:rPr>
        <w:t>нных обязанностей для работы в Р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айонном Совете депутатов, его органах и избирательных округах;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2.1.14. организует работу по реализации предложений и замечаний, высказан</w:t>
      </w:r>
      <w:r w:rsidR="00BB575D">
        <w:rPr>
          <w:rFonts w:ascii="Times New Roman" w:eastAsia="Times New Roman" w:hAnsi="Times New Roman"/>
          <w:sz w:val="24"/>
          <w:szCs w:val="24"/>
          <w:lang w:eastAsia="ru-RU"/>
        </w:rPr>
        <w:t>ных во время отчётов депутатов Р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айонного Совета депутатов перед избирателями, а также предложений и з</w:t>
      </w:r>
      <w:r w:rsidR="00BB575D">
        <w:rPr>
          <w:rFonts w:ascii="Times New Roman" w:eastAsia="Times New Roman" w:hAnsi="Times New Roman"/>
          <w:sz w:val="24"/>
          <w:szCs w:val="24"/>
          <w:lang w:eastAsia="ru-RU"/>
        </w:rPr>
        <w:t>амечаний, внесенных депутатами Р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айонно</w:t>
      </w:r>
      <w:r w:rsidR="00BB575D">
        <w:rPr>
          <w:rFonts w:ascii="Times New Roman" w:eastAsia="Times New Roman" w:hAnsi="Times New Roman"/>
          <w:sz w:val="24"/>
          <w:szCs w:val="24"/>
          <w:lang w:eastAsia="ru-RU"/>
        </w:rPr>
        <w:t>го Совета депутатов на сессиях Р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айонного Совета депутатов;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2.1.15. в соответствии с законодательств</w:t>
      </w:r>
      <w:r w:rsidR="00BB575D">
        <w:rPr>
          <w:rFonts w:ascii="Times New Roman" w:eastAsia="Times New Roman" w:hAnsi="Times New Roman"/>
          <w:sz w:val="24"/>
          <w:szCs w:val="24"/>
          <w:lang w:eastAsia="ru-RU"/>
        </w:rPr>
        <w:t>ом открывает и закрывает счёта Р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айонного Совета депутатов, является распорядителем по этим счётам;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2.1.16. принимает меры по обеспечению гласности и учёту</w:t>
      </w:r>
      <w:r w:rsidR="00BB575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общественного мнения в работе Р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айонного Совета депутатов;</w:t>
      </w:r>
    </w:p>
    <w:p w:rsidR="00854C65" w:rsidRPr="00854C65" w:rsidRDefault="00BB575D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2.1.17. организует в Р</w:t>
      </w:r>
      <w:r w:rsidR="00854C65" w:rsidRPr="00854C65">
        <w:rPr>
          <w:rFonts w:ascii="Times New Roman" w:eastAsia="Times New Roman" w:hAnsi="Times New Roman"/>
          <w:sz w:val="24"/>
          <w:szCs w:val="24"/>
          <w:lang w:eastAsia="ru-RU"/>
        </w:rPr>
        <w:t>айонном Совете депутатов приём граждан, рассмотрение их обращений, заявлений и жалоб;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2.1.18. регулярно и</w:t>
      </w:r>
      <w:r w:rsidR="00BB575D">
        <w:rPr>
          <w:rFonts w:ascii="Times New Roman" w:eastAsia="Times New Roman" w:hAnsi="Times New Roman"/>
          <w:sz w:val="24"/>
          <w:szCs w:val="24"/>
          <w:lang w:eastAsia="ru-RU"/>
        </w:rPr>
        <w:t>нформирует Р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айонный Совет депутатов о своей деятельности, </w:t>
      </w:r>
      <w:r w:rsidR="00BB575D">
        <w:rPr>
          <w:rFonts w:ascii="Times New Roman" w:eastAsia="Times New Roman" w:hAnsi="Times New Roman"/>
          <w:sz w:val="24"/>
          <w:szCs w:val="24"/>
          <w:lang w:eastAsia="ru-RU"/>
        </w:rPr>
        <w:t>о результатах работы депутатов Р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айонного Совета де</w:t>
      </w:r>
      <w:r w:rsidR="00BB575D">
        <w:rPr>
          <w:rFonts w:ascii="Times New Roman" w:eastAsia="Times New Roman" w:hAnsi="Times New Roman"/>
          <w:sz w:val="24"/>
          <w:szCs w:val="24"/>
          <w:lang w:eastAsia="ru-RU"/>
        </w:rPr>
        <w:t>путатов и депутатских комиссий Р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айонного Совета депутатов;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2.1.19. издает постановления и распоряжения; 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2.1.20. осуществляет иные полномочия в соответствии с законодательством Российской Федерации, законодательством Удмуртской Республики, настоящим Уставом, Регламентом Районног</w:t>
      </w:r>
      <w:r w:rsidR="00BB575D">
        <w:rPr>
          <w:rFonts w:ascii="Times New Roman" w:eastAsia="Times New Roman" w:hAnsi="Times New Roman"/>
          <w:sz w:val="24"/>
          <w:szCs w:val="24"/>
          <w:lang w:eastAsia="ru-RU"/>
        </w:rPr>
        <w:t>о Совета депутатов и решениями Р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айонного Совета депутатов.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2.2. Полномо</w:t>
      </w:r>
      <w:r w:rsidR="00BB575D">
        <w:rPr>
          <w:rFonts w:ascii="Times New Roman" w:eastAsia="Times New Roman" w:hAnsi="Times New Roman"/>
          <w:sz w:val="24"/>
          <w:szCs w:val="24"/>
          <w:lang w:eastAsia="ru-RU"/>
        </w:rPr>
        <w:t>чия председателя Р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айонного Совета депутатов прекращаются досрочно по основаниям, установленным </w:t>
      </w:r>
      <w:r w:rsidRPr="003D39EC">
        <w:rPr>
          <w:rFonts w:ascii="Times New Roman" w:eastAsia="Times New Roman" w:hAnsi="Times New Roman"/>
          <w:b/>
          <w:sz w:val="24"/>
          <w:szCs w:val="24"/>
          <w:lang w:eastAsia="ru-RU"/>
        </w:rPr>
        <w:t>в частях 7, 8 статьи 30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Устава муниципального образования «</w:t>
      </w:r>
      <w:r w:rsidR="003D39E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округ </w:t>
      </w:r>
      <w:r w:rsidR="003D39EC" w:rsidRPr="00854C65">
        <w:rPr>
          <w:rFonts w:ascii="Times New Roman" w:eastAsia="Times New Roman" w:hAnsi="Times New Roman"/>
          <w:sz w:val="24"/>
          <w:szCs w:val="24"/>
          <w:lang w:eastAsia="ru-RU"/>
        </w:rPr>
        <w:t>Малопургинский район</w:t>
      </w:r>
      <w:r w:rsidR="003D39EC">
        <w:rPr>
          <w:rFonts w:ascii="Times New Roman" w:eastAsia="Times New Roman" w:hAnsi="Times New Roman"/>
          <w:sz w:val="24"/>
          <w:szCs w:val="24"/>
          <w:lang w:eastAsia="ru-RU"/>
        </w:rPr>
        <w:t xml:space="preserve"> Удмуртской Республики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», а также по основаниям, установленным законодательством Российской Федерации и законодательством Удмуртской Республики.</w:t>
      </w:r>
    </w:p>
    <w:p w:rsidR="00854C65" w:rsidRDefault="00854C65" w:rsidP="00C22C52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4C65" w:rsidRPr="00854C65" w:rsidRDefault="00854C65" w:rsidP="00C22C5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3. Права и обяз</w:t>
      </w:r>
      <w:r w:rsidR="00BB575D">
        <w:rPr>
          <w:rFonts w:ascii="Times New Roman" w:eastAsia="Times New Roman" w:hAnsi="Times New Roman"/>
          <w:b/>
          <w:sz w:val="24"/>
          <w:szCs w:val="24"/>
          <w:lang w:eastAsia="ru-RU"/>
        </w:rPr>
        <w:t>анности П</w:t>
      </w:r>
      <w:r w:rsidRPr="00854C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редседателя </w:t>
      </w:r>
      <w:r w:rsidR="00BB575D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854C65">
        <w:rPr>
          <w:rFonts w:ascii="Times New Roman" w:eastAsia="Times New Roman" w:hAnsi="Times New Roman"/>
          <w:b/>
          <w:sz w:val="24"/>
          <w:szCs w:val="24"/>
          <w:lang w:eastAsia="ru-RU"/>
        </w:rPr>
        <w:t>айонного Совета депутатов.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3.1. Председатель </w:t>
      </w:r>
      <w:r w:rsidR="00BB575D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854C65">
        <w:rPr>
          <w:rFonts w:ascii="Times New Roman" w:eastAsia="Times New Roman" w:hAnsi="Times New Roman"/>
          <w:b/>
          <w:sz w:val="24"/>
          <w:szCs w:val="24"/>
          <w:lang w:eastAsia="ru-RU"/>
        </w:rPr>
        <w:t>айонного Совета депутатов имеет право на: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3.1.1. ознакомление с документами, устанавливающими его права и обязанности по замещаемой должности, критериями оценки качества исполнения должностных обязанностей;</w:t>
      </w:r>
    </w:p>
    <w:p w:rsidR="00854C65" w:rsidRPr="00854C65" w:rsidRDefault="00854C65" w:rsidP="00C22C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="00BB57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обеспечение организационно-технических условий, необходимых для исполнения должностных обязанностей;</w:t>
      </w:r>
    </w:p>
    <w:p w:rsidR="00854C65" w:rsidRPr="00854C65" w:rsidRDefault="00854C65" w:rsidP="00C22C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="00BB57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оплату труда и другие выплаты в соответствии с </w:t>
      </w:r>
      <w:hyperlink r:id="rId8" w:history="1">
        <w:r w:rsidRPr="00854C65">
          <w:rPr>
            <w:rFonts w:ascii="Times New Roman" w:eastAsia="Times New Roman" w:hAnsi="Times New Roman"/>
            <w:sz w:val="24"/>
            <w:szCs w:val="24"/>
            <w:lang w:eastAsia="ru-RU"/>
          </w:rPr>
          <w:t>трудовым законодательством</w:t>
        </w:r>
      </w:hyperlink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трудовым  контрактом</w:t>
      </w:r>
      <w:proofErr w:type="gramEnd"/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54C65" w:rsidRPr="00854C65" w:rsidRDefault="00854C65" w:rsidP="00C22C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="00BB57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отпуска;</w:t>
      </w:r>
    </w:p>
    <w:p w:rsidR="00854C65" w:rsidRPr="00854C65" w:rsidRDefault="00854C65" w:rsidP="00C22C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="00BB57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854C65" w:rsidRPr="00854C65" w:rsidRDefault="00854C65" w:rsidP="00C22C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3.1.6.получение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854C65" w:rsidRPr="00854C65" w:rsidRDefault="00854C65" w:rsidP="00C22C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="00BB57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защиту своих персональных данных;</w:t>
      </w:r>
    </w:p>
    <w:p w:rsidR="00854C65" w:rsidRPr="00854C65" w:rsidRDefault="00854C65" w:rsidP="00C22C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3.1.8.</w:t>
      </w:r>
      <w:r w:rsidR="00BB57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3.1.9.</w:t>
      </w:r>
      <w:r w:rsidR="00BB57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3.1.10.</w:t>
      </w:r>
      <w:r w:rsidR="00BB57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рассмотрение индивидуальных трудовых споров в соответствии с трудовым законодательством, защиту своих прав и законных интересов, включая обжалование в суд их нарушений;</w:t>
      </w:r>
    </w:p>
    <w:p w:rsidR="00854C65" w:rsidRPr="00854C65" w:rsidRDefault="00854C65" w:rsidP="00C22C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3.1.11.</w:t>
      </w:r>
      <w:r w:rsidR="00BB57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пенсионное обеспечение в соответствии с </w:t>
      </w:r>
      <w:hyperlink r:id="rId9" w:history="1">
        <w:r w:rsidRPr="00854C65">
          <w:rPr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и Удмуртской Республики;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3.1.12.</w:t>
      </w:r>
      <w:r w:rsidR="00BB57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обязательное социальное страхование в соот</w:t>
      </w:r>
      <w:r w:rsidR="0035008C">
        <w:rPr>
          <w:rFonts w:ascii="Times New Roman" w:eastAsia="Times New Roman" w:hAnsi="Times New Roman"/>
          <w:sz w:val="24"/>
          <w:szCs w:val="24"/>
          <w:lang w:eastAsia="ru-RU"/>
        </w:rPr>
        <w:t>ветствии с Трудовым кодексом РФ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иными федеральными законами</w:t>
      </w:r>
      <w:r w:rsidR="003500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3.2. Председатель </w:t>
      </w:r>
      <w:r w:rsidR="00BB575D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854C65">
        <w:rPr>
          <w:rFonts w:ascii="Times New Roman" w:eastAsia="Times New Roman" w:hAnsi="Times New Roman"/>
          <w:b/>
          <w:sz w:val="24"/>
          <w:szCs w:val="24"/>
          <w:lang w:eastAsia="ru-RU"/>
        </w:rPr>
        <w:t>айонного Совета депутатов обязан: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3.2.1. при исполнении должностных обязанностей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Удмуртской Республики, законы Удмуртской Республики и иные нормативные правовые акты Удмуртской Республики, Устав муниципального образования и иные муниципальные правовые акты и обеспечивать их исполнение, при исполнении должностных обязанностей соблюдать настоящий контракт;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3.2.2.</w:t>
      </w:r>
      <w:r w:rsidR="00BB57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установленные в </w:t>
      </w:r>
      <w:r w:rsidR="00BB575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айонном Совете депутатов правила внутреннего трудового распорядка, порядок работы со служебной информацией, правила техники безопасности и охраны труда;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3.2.3.</w:t>
      </w:r>
      <w:r w:rsidR="00BB57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добросовестно исполнять свои должностные обязанности, обеспечивать надлежащее и эффективное решение вопросов, входящих в компетенцию Малопургинского районного Совета депутатов и </w:t>
      </w:r>
      <w:r w:rsidR="00BB575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редседателя </w:t>
      </w:r>
      <w:r w:rsidR="00BB575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айонного Совета депутатов, и осуществлять иные полномочия, отнесенные законодательством, Уставом муниципального образования и настоящим контрактом к его компетенции;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3.2.4.</w:t>
      </w:r>
      <w:r w:rsidR="00BB57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3.2.5.</w:t>
      </w:r>
      <w:r w:rsidR="00BB57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обеспечивать содержание в надлежащем состоянии закрепленного за Малопургинским районным Советом депутатов государственного и муниципального имущества;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3.2.6. 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при исполнении должностных обязанностей права и законные интересы граждан и организаций, своевременно рассматривать обращения граждан, государственных органов, органов местного самоуправления, организаций, принимать по ним решения в порядке, 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установленном законодательством;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3.2.7.</w:t>
      </w:r>
      <w:r w:rsidR="00BB57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обеспечивать использование имущества Малопургинского районного Совета депутатов по целевому назначению в соответствии с полномочиями Малопургинского районного Совета депутатов, установленными законодательством и Уставом муниципального образования, а также обеспечивать соблюдение финансовой и учетной дисциплины в Малопургинском районном Совете депутатов;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3.2.8. обеспечивать своевременную и в полном объеме выплату заработной платы, пособий и иных выплат муниципальным служащим и иным работникам Малопургинского районного Совета депутатов;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3.2.9.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3.2.10.</w:t>
      </w:r>
      <w:r w:rsidR="00130F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представлять отчетность о работе Малопургинского районного Совета депутатов в порядке и сроки, установленные законодательством Российской Федерации, законодательством Удмуртской Республики, Уставом муниципального образования и иными нормативными правовыми актами муниципального образования;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3.2.11.</w:t>
      </w:r>
      <w:r w:rsidR="00130F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обеспечивать всеми видами государственного социального страхования муниципальных служащих и иных работников, а также льготами и гарантиями, установленными законодательством о муниципальной службе;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3.2.12.</w:t>
      </w:r>
      <w:r w:rsidR="00130F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обеспечивать профессиональное образование и дополнительное профессиональное образование муниципальных служащих и иных работников Малопургинского районного Совета депутатов;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3.2.13. представлять в установленном порядке предусмотренные законодательством Российской Федерации сведения о себе и членах своей семьи, а также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членов своей семьи;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3.2.14. сообщать Малопургинскому районному Совету депутатов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3.3.15. исполнять письменные предписания уполномоченных государственных органов по устранению нарушений требований федеральных законов и законов Удмуртской Республики по вопросам осуществления полномочий Малопургинского районного Совета депутатов;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854C65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3.3. Председатель Малопургинского районного Совета депутатов не праве:</w:t>
      </w:r>
    </w:p>
    <w:p w:rsidR="00854C65" w:rsidRPr="00854C65" w:rsidRDefault="00854C65" w:rsidP="00C22C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3.3.1.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законами;</w:t>
      </w:r>
    </w:p>
    <w:p w:rsidR="00854C65" w:rsidRPr="00854C65" w:rsidRDefault="00854C65" w:rsidP="00C22C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="00130F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председателем Малопургинского районного Совета депутатов в связи с протокольными мероприятиями, со служебными командировками и с другими официальными мероприятиями, признаются соответственно муниципальной собственностью и передаются председателем Малопургинского районного Совета депутатов по акту в Малопургинский районный Совет депутатов, в котором он замещает должность, за исключением случаев, установленных </w:t>
      </w:r>
      <w:hyperlink r:id="rId10" w:history="1">
        <w:r w:rsidRPr="00854C65">
          <w:rPr>
            <w:rFonts w:ascii="Times New Roman" w:eastAsia="Times New Roman" w:hAnsi="Times New Roman"/>
            <w:sz w:val="24"/>
            <w:szCs w:val="24"/>
            <w:lang w:eastAsia="ru-RU"/>
          </w:rPr>
          <w:t>Гражданским кодексом</w:t>
        </w:r>
      </w:hyperlink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Федерации. Председатель Малопургинского районного Совета депутатов,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порядке, устанавливаемом нормативными правовыми актами Российской Федерации, нормативными правовыми актами Удмуртской Республики, муниципальными нормативными правовыми актами;</w:t>
      </w:r>
    </w:p>
    <w:p w:rsidR="00854C65" w:rsidRPr="00854C65" w:rsidRDefault="00854C65" w:rsidP="00C22C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="00130F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854C65" w:rsidRPr="00854C65" w:rsidRDefault="00854C65" w:rsidP="00C22C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="00130F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 (или) муниципальное имущество, а также передавать их другим лицам;</w:t>
      </w:r>
    </w:p>
    <w:p w:rsidR="00854C65" w:rsidRPr="00854C65" w:rsidRDefault="00854C65" w:rsidP="00C22C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3.3.5. разглашать или использовать в целях, не связанных с замещаемой должностью, сведения, отнесенные в соответствии с федеральным</w:t>
      </w:r>
      <w:r w:rsidR="0035008C">
        <w:rPr>
          <w:rFonts w:ascii="Times New Roman" w:eastAsia="Times New Roman" w:hAnsi="Times New Roman"/>
          <w:sz w:val="24"/>
          <w:szCs w:val="24"/>
          <w:lang w:eastAsia="ru-RU"/>
        </w:rPr>
        <w:t>и закона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35008C">
        <w:rPr>
          <w:rFonts w:ascii="Times New Roman" w:eastAsia="Times New Roman" w:hAnsi="Times New Roman"/>
          <w:sz w:val="24"/>
          <w:szCs w:val="24"/>
          <w:lang w:eastAsia="ru-RU"/>
        </w:rPr>
        <w:t>и, закона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35008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 Удмуртской Республики, муниципальным</w:t>
      </w:r>
      <w:r w:rsidR="0035008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правовым</w:t>
      </w:r>
      <w:r w:rsidR="0035008C">
        <w:rPr>
          <w:rFonts w:ascii="Times New Roman" w:eastAsia="Times New Roman" w:hAnsi="Times New Roman"/>
          <w:sz w:val="24"/>
          <w:szCs w:val="24"/>
          <w:lang w:eastAsia="ru-RU"/>
        </w:rPr>
        <w:t>и акта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35008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854C65" w:rsidRPr="00854C65" w:rsidRDefault="00854C65" w:rsidP="00C22C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3.3.6. допускать публичные высказывания, суждения и оценки, в том числе в средствах массовой информации, в отношении деятельности государственных и муниципальных органов, их руководителей, если это не входит в его должностные обязанности;</w:t>
      </w:r>
    </w:p>
    <w:p w:rsidR="00854C65" w:rsidRPr="00854C65" w:rsidRDefault="00854C65" w:rsidP="00C22C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3.3.7. принимать без письменного разрешения </w:t>
      </w:r>
      <w:hyperlink w:anchor="sub_102" w:history="1">
        <w:r w:rsidRPr="00854C65">
          <w:rPr>
            <w:rFonts w:ascii="Times New Roman" w:eastAsia="Times New Roman" w:hAnsi="Times New Roman"/>
            <w:sz w:val="24"/>
            <w:szCs w:val="24"/>
            <w:lang w:eastAsia="ru-RU"/>
          </w:rPr>
          <w:t>Малопургинского</w:t>
        </w:r>
      </w:hyperlink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районного Совета депутатов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854C65" w:rsidRPr="00854C65" w:rsidRDefault="00854C65" w:rsidP="00C22C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3.3.8. использовать преимущества должностного положения для предвыборной агитации, а также для агитации по вопросам референдума;</w:t>
      </w:r>
    </w:p>
    <w:p w:rsidR="00854C65" w:rsidRPr="00854C65" w:rsidRDefault="00854C65" w:rsidP="00C22C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3.3.9.</w:t>
      </w:r>
      <w:r w:rsidR="00130F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прекращать исполнение должностных обязанностей в целях урегулирования служебного спора;</w:t>
      </w:r>
    </w:p>
    <w:p w:rsidR="00854C65" w:rsidRPr="00854C65" w:rsidRDefault="00854C65" w:rsidP="00C22C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3.3.10. совершать иные действия, запрещенные нормативными правовыми актами Российской Федерации, Удмуртской Республики, муниципальными нормативными правовыми актами.</w:t>
      </w:r>
    </w:p>
    <w:p w:rsidR="00854C65" w:rsidRPr="00854C65" w:rsidRDefault="00854C65" w:rsidP="00C22C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3.3.11.</w:t>
      </w:r>
      <w:r w:rsidR="00130F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Председателю Малопургинского районного Совета депутатов,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</w:t>
      </w:r>
      <w:hyperlink r:id="rId11" w:history="1">
        <w:r w:rsidRPr="00854C65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</w:t>
        </w:r>
      </w:hyperlink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008C">
        <w:rPr>
          <w:rFonts w:ascii="Times New Roman" w:eastAsia="Times New Roman" w:hAnsi="Times New Roman"/>
          <w:sz w:val="24"/>
          <w:szCs w:val="24"/>
          <w:lang w:eastAsia="ru-RU"/>
        </w:rPr>
        <w:t xml:space="preserve">от 07.05.2013 г. № 79-ФЗ 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130F9E" w:rsidRDefault="00854C65" w:rsidP="00C22C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3.3.12.</w:t>
      </w:r>
      <w:r w:rsidR="00130F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Гражданин после увольнения с должности председателя Малопургинского районного Совета депутатов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130F9E" w:rsidRDefault="00130F9E" w:rsidP="00C22C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C65" w:rsidRPr="00854C65" w:rsidRDefault="00854C65" w:rsidP="00C22C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Статья 4. Оплата труда и социальные г</w:t>
      </w:r>
      <w:r w:rsidR="00130F9E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арантии П</w:t>
      </w:r>
      <w:r w:rsidRPr="00854C65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редседателя </w:t>
      </w:r>
      <w:r w:rsidR="00130F9E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Р</w:t>
      </w:r>
      <w:r w:rsidRPr="00854C65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айонного Совета депутатов.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4.1.Должностной оклад</w:t>
      </w:r>
      <w:r w:rsidR="00130F9E">
        <w:rPr>
          <w:rFonts w:ascii="Times New Roman" w:eastAsia="Times New Roman" w:hAnsi="Times New Roman"/>
          <w:sz w:val="24"/>
          <w:szCs w:val="24"/>
          <w:lang w:eastAsia="ru-RU"/>
        </w:rPr>
        <w:t xml:space="preserve"> – 9500,00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4.2.Ежемесячная надбавка к должностному окладу за особые условия исполнения полномочий в муниципальном районе – </w:t>
      </w:r>
      <w:r w:rsidR="00130F9E">
        <w:rPr>
          <w:rFonts w:ascii="Times New Roman" w:eastAsia="Times New Roman" w:hAnsi="Times New Roman"/>
          <w:sz w:val="24"/>
          <w:szCs w:val="24"/>
          <w:lang w:eastAsia="ru-RU"/>
        </w:rPr>
        <w:t>216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%;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4.3.Ежемесячная надбавка к должностному окладу за специальный режим работы </w:t>
      </w:r>
      <w:r w:rsidR="00130F9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0F9E">
        <w:rPr>
          <w:rFonts w:ascii="Times New Roman" w:eastAsia="Times New Roman" w:hAnsi="Times New Roman"/>
          <w:sz w:val="24"/>
          <w:szCs w:val="24"/>
          <w:lang w:eastAsia="ru-RU"/>
        </w:rPr>
        <w:t>33%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4.4.Ежемесячная надбавка к должностному окладу за выслугу лет </w:t>
      </w:r>
      <w:r w:rsidR="00130F9E">
        <w:rPr>
          <w:rFonts w:ascii="Times New Roman" w:eastAsia="Times New Roman" w:hAnsi="Times New Roman"/>
          <w:sz w:val="24"/>
          <w:szCs w:val="24"/>
          <w:lang w:eastAsia="ru-RU"/>
        </w:rPr>
        <w:t>до 25% в зависимости от стажа работы (службы)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4C65">
        <w:rPr>
          <w:rFonts w:ascii="Times New Roman" w:hAnsi="Times New Roman"/>
          <w:sz w:val="24"/>
          <w:szCs w:val="24"/>
        </w:rPr>
        <w:t>4.</w:t>
      </w:r>
      <w:r w:rsidR="00130F9E">
        <w:rPr>
          <w:rFonts w:ascii="Times New Roman" w:hAnsi="Times New Roman"/>
          <w:sz w:val="24"/>
          <w:szCs w:val="24"/>
        </w:rPr>
        <w:t>5</w:t>
      </w:r>
      <w:r w:rsidRPr="00854C65">
        <w:rPr>
          <w:rFonts w:ascii="Times New Roman" w:hAnsi="Times New Roman"/>
          <w:sz w:val="24"/>
          <w:szCs w:val="24"/>
        </w:rPr>
        <w:t>.Ежемесячная премия -</w:t>
      </w:r>
      <w:r w:rsidR="00130F9E">
        <w:rPr>
          <w:rFonts w:ascii="Times New Roman" w:hAnsi="Times New Roman"/>
          <w:sz w:val="24"/>
          <w:szCs w:val="24"/>
        </w:rPr>
        <w:t>25% от должностного оклада</w:t>
      </w:r>
      <w:r w:rsidRPr="00854C65">
        <w:rPr>
          <w:rFonts w:ascii="Times New Roman" w:hAnsi="Times New Roman"/>
          <w:sz w:val="24"/>
          <w:szCs w:val="24"/>
        </w:rPr>
        <w:t>;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30F9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.Ежемесячное денежное поощрение в размере </w:t>
      </w:r>
      <w:r w:rsidR="00130F9E">
        <w:rPr>
          <w:rFonts w:ascii="Times New Roman" w:eastAsia="Times New Roman" w:hAnsi="Times New Roman"/>
          <w:sz w:val="24"/>
          <w:szCs w:val="24"/>
          <w:lang w:eastAsia="ru-RU"/>
        </w:rPr>
        <w:t xml:space="preserve">175% 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от должностного оклада;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30F9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.Единовременные выплаты при предоставлении ежегодного оплачиваемого отпуска и материальной помощи – в размере </w:t>
      </w:r>
      <w:r w:rsidR="00130F9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должностных окладов в год;</w:t>
      </w:r>
    </w:p>
    <w:p w:rsidR="00854C65" w:rsidRPr="00854C65" w:rsidRDefault="00130F9E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4.8</w:t>
      </w:r>
      <w:r w:rsidR="00854C65" w:rsidRPr="00854C6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4C65" w:rsidRPr="00854C65">
        <w:rPr>
          <w:rFonts w:ascii="Times New Roman" w:eastAsia="Times New Roman" w:hAnsi="Times New Roman"/>
          <w:sz w:val="24"/>
          <w:szCs w:val="24"/>
          <w:lang w:eastAsia="ru-RU"/>
        </w:rPr>
        <w:t>Районный коэффициент - 15% от должностного оклада.</w:t>
      </w:r>
    </w:p>
    <w:p w:rsidR="00854C65" w:rsidRPr="00854C65" w:rsidRDefault="00130F9E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4.9</w:t>
      </w:r>
      <w:r w:rsidR="00854C65"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. Заработная плата </w:t>
      </w:r>
      <w:r w:rsidR="00823EC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54C65"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редседателю </w:t>
      </w:r>
      <w:r w:rsidR="00C22C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854C65" w:rsidRPr="00854C65">
        <w:rPr>
          <w:rFonts w:ascii="Times New Roman" w:eastAsia="Times New Roman" w:hAnsi="Times New Roman"/>
          <w:sz w:val="24"/>
          <w:szCs w:val="24"/>
          <w:lang w:eastAsia="ru-RU"/>
        </w:rPr>
        <w:t>айонного Совета депутатов выплачивается одновременно с выплатой заработной платы всем муниципальным служащим и иным работникам Малопургинского районного Совета депутатов.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="00130F9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30F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Председателю </w:t>
      </w:r>
      <w:r w:rsidR="00C22C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айонного Совета депутатов устанавливается ежегодный оплачиваемый отпуск продолжительностью:</w:t>
      </w:r>
    </w:p>
    <w:p w:rsidR="00854C65" w:rsidRPr="00854C65" w:rsidRDefault="00854C65" w:rsidP="00C22C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основной - 28 календарных дней;</w:t>
      </w:r>
    </w:p>
    <w:p w:rsidR="00854C65" w:rsidRPr="00854C65" w:rsidRDefault="00854C65" w:rsidP="00C22C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дополнительный - </w:t>
      </w:r>
      <w:r w:rsidR="00130F9E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35008C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дней.</w:t>
      </w:r>
    </w:p>
    <w:p w:rsidR="00854C65" w:rsidRPr="0035008C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008C">
        <w:rPr>
          <w:rFonts w:ascii="Times New Roman" w:eastAsia="Times New Roman" w:hAnsi="Times New Roman"/>
          <w:b/>
          <w:sz w:val="24"/>
          <w:szCs w:val="24"/>
          <w:lang w:eastAsia="ru-RU"/>
        </w:rPr>
        <w:t>4.1</w:t>
      </w:r>
      <w:r w:rsidR="00130F9E" w:rsidRPr="0035008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35008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130F9E" w:rsidRPr="003500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500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Пенсионное обеспечение </w:t>
      </w:r>
      <w:r w:rsidR="00C22C52" w:rsidRPr="0035008C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3500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редседателя </w:t>
      </w:r>
      <w:r w:rsidR="00C22C52" w:rsidRPr="0035008C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35008C">
        <w:rPr>
          <w:rFonts w:ascii="Times New Roman" w:eastAsia="Times New Roman" w:hAnsi="Times New Roman"/>
          <w:b/>
          <w:sz w:val="24"/>
          <w:szCs w:val="24"/>
          <w:lang w:eastAsia="ru-RU"/>
        </w:rPr>
        <w:t>айонного Совета депутатов осуществляется в порядке, определенном статьей 52¹ Устава муниципального образования «Малопургинский район».</w:t>
      </w:r>
    </w:p>
    <w:p w:rsidR="00854C65" w:rsidRPr="00854C65" w:rsidRDefault="00854C65" w:rsidP="00C22C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C65" w:rsidRPr="00854C65" w:rsidRDefault="00854C65" w:rsidP="00C22C5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Статья 5. Ответственность </w:t>
      </w:r>
      <w:r w:rsidR="00C22C52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Председателя Р</w:t>
      </w:r>
      <w:r w:rsidRPr="00854C65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айонного Совета депутатов</w:t>
      </w:r>
    </w:p>
    <w:p w:rsidR="00854C65" w:rsidRPr="00854C65" w:rsidRDefault="00854C65" w:rsidP="00C22C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5.1. За неосуществление (ненадлежащее осуществление) должностных полномочий и неисполнение (ненадлежащее исполнение) должностных обязанностей председатель </w:t>
      </w:r>
      <w:r w:rsidR="00130F9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айонного Совета депутатов ответственность в соответствии с законодательством.</w:t>
      </w:r>
    </w:p>
    <w:p w:rsidR="00854C65" w:rsidRPr="00854C65" w:rsidRDefault="00854C65" w:rsidP="00C22C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5.2. Председатель </w:t>
      </w:r>
      <w:r w:rsidR="00C22C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айонного Совета депутатов несет предусмотренную законодательством ответственность за:</w:t>
      </w:r>
    </w:p>
    <w:p w:rsidR="00854C65" w:rsidRPr="00854C65" w:rsidRDefault="00854C65" w:rsidP="00C22C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5.2.1. действие или бездействие, ведущее к нарушению прав и законных интересов граждан;</w:t>
      </w:r>
    </w:p>
    <w:p w:rsidR="00854C65" w:rsidRPr="00854C65" w:rsidRDefault="00854C65" w:rsidP="00C22C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5.2.2. несоблюдение ограничений, связанных с замещением должности;</w:t>
      </w:r>
    </w:p>
    <w:p w:rsidR="00854C65" w:rsidRPr="00854C65" w:rsidRDefault="00854C65" w:rsidP="00C22C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5.2.3. нарушение бюджетного законодательства.</w:t>
      </w:r>
    </w:p>
    <w:p w:rsidR="00854C65" w:rsidRPr="00854C65" w:rsidRDefault="00854C65" w:rsidP="00C22C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="00823E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r w:rsidR="00C22C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айонного Совета депутатов несет полную материальную ответственность за прямой действительный ущерб, причиненный Малопургинскому районному Совету депутатов, а также возмещает Малопургинскому районному Совету депутатов убытки, причиненные его виновными действиями, в случаях и в соответствии с законодательством Российской Федерации.</w:t>
      </w:r>
    </w:p>
    <w:p w:rsidR="00854C65" w:rsidRPr="00854C65" w:rsidRDefault="00854C65" w:rsidP="00C22C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C65" w:rsidRPr="00854C65" w:rsidRDefault="00854C65" w:rsidP="00C22C5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Статья 6. Изменение и расторжение контракта</w:t>
      </w:r>
    </w:p>
    <w:p w:rsidR="00854C65" w:rsidRPr="00854C65" w:rsidRDefault="00854C65" w:rsidP="00C22C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6.1. Изменение условий настоящего контракта допускается только по письменному согласию сторон и оформляется дополнительным соглашением к контракту. Каждая из сторон настоящего контракта вправе ставить перед другой стороной вопрос о его изменении.</w:t>
      </w:r>
    </w:p>
    <w:p w:rsidR="00854C65" w:rsidRPr="00854C65" w:rsidRDefault="00854C65" w:rsidP="00C22C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6.2. Контракт может быть расторгнут по соглашению сторон или в судебном порядке.</w:t>
      </w:r>
    </w:p>
    <w:p w:rsidR="00854C65" w:rsidRPr="00854C65" w:rsidRDefault="00854C65" w:rsidP="00C22C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6.3. Настоящий контракт подлежит расторжению при наступлении обстоятельств, предусмотренных </w:t>
      </w:r>
      <w:hyperlink r:id="rId12" w:history="1">
        <w:r w:rsidRPr="00854C65">
          <w:rPr>
            <w:rFonts w:ascii="Times New Roman" w:eastAsia="Times New Roman" w:hAnsi="Times New Roman"/>
            <w:sz w:val="24"/>
            <w:szCs w:val="24"/>
            <w:lang w:eastAsia="ru-RU"/>
          </w:rPr>
          <w:t>частью 10 статьи 40</w:t>
        </w:r>
      </w:hyperlink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</w:t>
      </w:r>
      <w:r w:rsidR="0035008C">
        <w:rPr>
          <w:rFonts w:ascii="Times New Roman" w:eastAsia="Times New Roman" w:hAnsi="Times New Roman"/>
          <w:sz w:val="24"/>
          <w:szCs w:val="24"/>
          <w:lang w:eastAsia="ru-RU"/>
        </w:rPr>
        <w:t xml:space="preserve">от 06.10.2003 г. № 131-ФЗ 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"Об общих принципах организации местного самоуправления в Российской Федерации", а также </w:t>
      </w:r>
      <w:r w:rsidRPr="0035008C">
        <w:rPr>
          <w:rFonts w:ascii="Times New Roman" w:eastAsia="Times New Roman" w:hAnsi="Times New Roman"/>
          <w:b/>
          <w:sz w:val="24"/>
          <w:szCs w:val="24"/>
          <w:lang w:eastAsia="ru-RU"/>
        </w:rPr>
        <w:t>частей 7,8 статьи 30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Устава муниципального образования «</w:t>
      </w:r>
      <w:r w:rsidR="0035008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округ 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Малопургинский район</w:t>
      </w:r>
      <w:r w:rsidR="0035008C">
        <w:rPr>
          <w:rFonts w:ascii="Times New Roman" w:eastAsia="Times New Roman" w:hAnsi="Times New Roman"/>
          <w:sz w:val="24"/>
          <w:szCs w:val="24"/>
          <w:lang w:eastAsia="ru-RU"/>
        </w:rPr>
        <w:t xml:space="preserve"> Удмуртской Республики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854C65" w:rsidRPr="00854C65" w:rsidRDefault="00854C65" w:rsidP="00C22C52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p w:rsidR="00854C65" w:rsidRPr="00854C65" w:rsidRDefault="00854C65" w:rsidP="00C22C5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Статья 7. Заключительные положения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Настоящий контракт, составленный в трех экземплярах, подписанный обеими сторонами, вступает в силу со дня его подписания.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экземпляры имеют одинаковую юридическую силу для обеих сторон. По одному экземпляру контракта передается </w:t>
      </w:r>
      <w:r w:rsidR="00C22C5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 xml:space="preserve">редседателю </w:t>
      </w:r>
      <w:r w:rsidR="00C22C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айонного Совета депутатов и Главе муниципального образования, и один экземпляр направляется в отдел организационно-кадровой работы</w:t>
      </w:r>
      <w:r w:rsidRPr="00854C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4C65">
        <w:rPr>
          <w:rFonts w:ascii="Times New Roman" w:eastAsia="Times New Roman" w:hAnsi="Times New Roman"/>
          <w:sz w:val="24"/>
          <w:szCs w:val="24"/>
          <w:lang w:eastAsia="ru-RU"/>
        </w:rPr>
        <w:t>Администрации района. В части, не предусмотренной настоящим контрактом, стороны руководствуются законодательством Российской Федерации и законодательством Удмуртской Республики.</w:t>
      </w:r>
    </w:p>
    <w:p w:rsidR="00854C65" w:rsidRPr="00854C65" w:rsidRDefault="00854C65" w:rsidP="00C22C5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4C65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8. Подписи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854C65" w:rsidRPr="00C11558" w:rsidTr="00C22C52">
        <w:tc>
          <w:tcPr>
            <w:tcW w:w="4927" w:type="dxa"/>
          </w:tcPr>
          <w:p w:rsidR="00C22C52" w:rsidRDefault="00C22C52" w:rsidP="00C22C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Совет депутатов муниципального образования «</w:t>
            </w:r>
            <w:r w:rsidR="00746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округ </w:t>
            </w:r>
            <w:r w:rsidR="00746943" w:rsidRPr="00854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Малопургинский район</w:t>
            </w:r>
            <w:r w:rsidR="00746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Удмуртской Республики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C22C52" w:rsidRDefault="00854C65" w:rsidP="00C22C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</w:p>
          <w:p w:rsidR="00854C65" w:rsidRPr="00854C65" w:rsidRDefault="00C22C52" w:rsidP="00C22C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854C65" w:rsidRPr="00854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айонного Совета депутатов</w:t>
            </w:r>
          </w:p>
        </w:tc>
        <w:tc>
          <w:tcPr>
            <w:tcW w:w="4926" w:type="dxa"/>
          </w:tcPr>
          <w:p w:rsidR="00854C65" w:rsidRPr="00854C65" w:rsidRDefault="00854C65" w:rsidP="00C22C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C22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54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айонного Совета депутатов</w:t>
            </w:r>
          </w:p>
        </w:tc>
      </w:tr>
      <w:tr w:rsidR="00854C65" w:rsidRPr="00C11558" w:rsidTr="00C22C52">
        <w:tc>
          <w:tcPr>
            <w:tcW w:w="4927" w:type="dxa"/>
          </w:tcPr>
          <w:p w:rsidR="00823ECA" w:rsidRDefault="00854C65" w:rsidP="00C22C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427820 Удмуртская Республика, </w:t>
            </w:r>
          </w:p>
          <w:p w:rsidR="00C22C52" w:rsidRDefault="00854C65" w:rsidP="00C22C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с.Малая</w:t>
            </w:r>
            <w:proofErr w:type="spellEnd"/>
            <w:r w:rsidRPr="00854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Пурга, </w:t>
            </w:r>
            <w:proofErr w:type="spellStart"/>
            <w:r w:rsidRPr="00854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пл.Победы</w:t>
            </w:r>
            <w:proofErr w:type="spellEnd"/>
            <w:r w:rsidRPr="00854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д1, </w:t>
            </w:r>
          </w:p>
          <w:p w:rsidR="00854C65" w:rsidRPr="00854C65" w:rsidRDefault="00854C65" w:rsidP="00C22C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181</w:t>
            </w:r>
            <w:r w:rsidR="00C22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6003248</w:t>
            </w:r>
          </w:p>
        </w:tc>
        <w:tc>
          <w:tcPr>
            <w:tcW w:w="4926" w:type="dxa"/>
          </w:tcPr>
          <w:p w:rsidR="00854C65" w:rsidRPr="00854C65" w:rsidRDefault="00854C65" w:rsidP="00C22C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</w:tc>
      </w:tr>
      <w:tr w:rsidR="00854C65" w:rsidRPr="00C11558" w:rsidTr="00C22C52">
        <w:tc>
          <w:tcPr>
            <w:tcW w:w="4927" w:type="dxa"/>
          </w:tcPr>
          <w:p w:rsidR="00854C65" w:rsidRPr="00854C65" w:rsidRDefault="00854C65" w:rsidP="00C22C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_______________________И.О.Ф.</w:t>
            </w:r>
          </w:p>
        </w:tc>
        <w:tc>
          <w:tcPr>
            <w:tcW w:w="4926" w:type="dxa"/>
          </w:tcPr>
          <w:p w:rsidR="00854C65" w:rsidRPr="00854C65" w:rsidRDefault="00854C65" w:rsidP="00C22C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_____________________И.О.Ф.</w:t>
            </w:r>
          </w:p>
        </w:tc>
      </w:tr>
    </w:tbl>
    <w:p w:rsidR="005B5503" w:rsidRDefault="005B5503" w:rsidP="00C22C52">
      <w:pPr>
        <w:spacing w:after="0" w:line="240" w:lineRule="auto"/>
        <w:ind w:firstLine="567"/>
        <w:jc w:val="center"/>
      </w:pPr>
    </w:p>
    <w:sectPr w:rsidR="005B5503" w:rsidSect="00823ECA">
      <w:footerReference w:type="default" r:id="rId13"/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5E3" w:rsidRDefault="002F05E3" w:rsidP="00854C65">
      <w:pPr>
        <w:spacing w:after="0" w:line="240" w:lineRule="auto"/>
      </w:pPr>
      <w:r>
        <w:separator/>
      </w:r>
    </w:p>
  </w:endnote>
  <w:endnote w:type="continuationSeparator" w:id="0">
    <w:p w:rsidR="002F05E3" w:rsidRDefault="002F05E3" w:rsidP="0085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C65" w:rsidRDefault="00854C6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46943">
      <w:rPr>
        <w:noProof/>
      </w:rPr>
      <w:t>4</w:t>
    </w:r>
    <w:r>
      <w:fldChar w:fldCharType="end"/>
    </w:r>
  </w:p>
  <w:p w:rsidR="00854C65" w:rsidRDefault="00854C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5E3" w:rsidRDefault="002F05E3" w:rsidP="00854C65">
      <w:pPr>
        <w:spacing w:after="0" w:line="240" w:lineRule="auto"/>
      </w:pPr>
      <w:r>
        <w:separator/>
      </w:r>
    </w:p>
  </w:footnote>
  <w:footnote w:type="continuationSeparator" w:id="0">
    <w:p w:rsidR="002F05E3" w:rsidRDefault="002F05E3" w:rsidP="00854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0C5788"/>
    <w:multiLevelType w:val="multilevel"/>
    <w:tmpl w:val="BBA89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1E"/>
    <w:rsid w:val="00070355"/>
    <w:rsid w:val="000C501F"/>
    <w:rsid w:val="00130F9E"/>
    <w:rsid w:val="00271406"/>
    <w:rsid w:val="002F05E3"/>
    <w:rsid w:val="002F2D58"/>
    <w:rsid w:val="0035008C"/>
    <w:rsid w:val="0038747F"/>
    <w:rsid w:val="003D39EC"/>
    <w:rsid w:val="004707B6"/>
    <w:rsid w:val="0059251E"/>
    <w:rsid w:val="005B5503"/>
    <w:rsid w:val="00714619"/>
    <w:rsid w:val="00746943"/>
    <w:rsid w:val="00823ECA"/>
    <w:rsid w:val="00854C65"/>
    <w:rsid w:val="00921C4B"/>
    <w:rsid w:val="009654CD"/>
    <w:rsid w:val="009A2230"/>
    <w:rsid w:val="009D67B0"/>
    <w:rsid w:val="00B07D2D"/>
    <w:rsid w:val="00B61136"/>
    <w:rsid w:val="00B9593D"/>
    <w:rsid w:val="00BB575D"/>
    <w:rsid w:val="00BB66CD"/>
    <w:rsid w:val="00C0372A"/>
    <w:rsid w:val="00C11558"/>
    <w:rsid w:val="00C228E5"/>
    <w:rsid w:val="00C22C52"/>
    <w:rsid w:val="00CE38A8"/>
    <w:rsid w:val="00E61CA2"/>
    <w:rsid w:val="00F22019"/>
    <w:rsid w:val="00F85D1D"/>
    <w:rsid w:val="00FC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54C1B-818A-485E-82D8-6CC673D0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4C65"/>
  </w:style>
  <w:style w:type="paragraph" w:styleId="a5">
    <w:name w:val="footer"/>
    <w:basedOn w:val="a"/>
    <w:link w:val="a6"/>
    <w:uiPriority w:val="99"/>
    <w:unhideWhenUsed/>
    <w:rsid w:val="00854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4C65"/>
  </w:style>
  <w:style w:type="paragraph" w:styleId="a7">
    <w:name w:val="Balloon Text"/>
    <w:basedOn w:val="a"/>
    <w:link w:val="a8"/>
    <w:uiPriority w:val="99"/>
    <w:semiHidden/>
    <w:unhideWhenUsed/>
    <w:rsid w:val="00F2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22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600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25268.59" TargetMode="External"/><Relationship Id="rId12" Type="http://schemas.openxmlformats.org/officeDocument/2006/relationships/hyperlink" Target="garantF1://86367.37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72954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0064072.57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128.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3230</Words>
  <Characters>18416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21603</CharactersWithSpaces>
  <SharedDoc>false</SharedDoc>
  <HLinks>
    <vt:vector size="42" baseType="variant">
      <vt:variant>
        <vt:i4>8060961</vt:i4>
      </vt:variant>
      <vt:variant>
        <vt:i4>18</vt:i4>
      </vt:variant>
      <vt:variant>
        <vt:i4>0</vt:i4>
      </vt:variant>
      <vt:variant>
        <vt:i4>5</vt:i4>
      </vt:variant>
      <vt:variant>
        <vt:lpwstr>garantf1://86367.3710/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  <vt:variant>
        <vt:i4>4325388</vt:i4>
      </vt:variant>
      <vt:variant>
        <vt:i4>9</vt:i4>
      </vt:variant>
      <vt:variant>
        <vt:i4>0</vt:i4>
      </vt:variant>
      <vt:variant>
        <vt:i4>5</vt:i4>
      </vt:variant>
      <vt:variant>
        <vt:lpwstr>garantf1://10064072.5753/</vt:lpwstr>
      </vt:variant>
      <vt:variant>
        <vt:lpwstr/>
      </vt:variant>
      <vt:variant>
        <vt:i4>7143478</vt:i4>
      </vt:variant>
      <vt:variant>
        <vt:i4>6</vt:i4>
      </vt:variant>
      <vt:variant>
        <vt:i4>0</vt:i4>
      </vt:variant>
      <vt:variant>
        <vt:i4>5</vt:i4>
      </vt:variant>
      <vt:variant>
        <vt:lpwstr>garantf1://12025128.7/</vt:lpwstr>
      </vt:variant>
      <vt:variant>
        <vt:lpwstr/>
      </vt:variant>
      <vt:variant>
        <vt:i4>4587524</vt:i4>
      </vt:variant>
      <vt:variant>
        <vt:i4>3</vt:i4>
      </vt:variant>
      <vt:variant>
        <vt:i4>0</vt:i4>
      </vt:variant>
      <vt:variant>
        <vt:i4>5</vt:i4>
      </vt:variant>
      <vt:variant>
        <vt:lpwstr>garantf1://12025268.6000/</vt:lpwstr>
      </vt:variant>
      <vt:variant>
        <vt:lpwstr/>
      </vt:variant>
      <vt:variant>
        <vt:i4>8323127</vt:i4>
      </vt:variant>
      <vt:variant>
        <vt:i4>0</vt:i4>
      </vt:variant>
      <vt:variant>
        <vt:i4>0</vt:i4>
      </vt:variant>
      <vt:variant>
        <vt:i4>5</vt:i4>
      </vt:variant>
      <vt:variant>
        <vt:lpwstr>garantf1://12025268.59/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cp:lastModifiedBy>User</cp:lastModifiedBy>
  <cp:revision>3</cp:revision>
  <cp:lastPrinted>2016-10-03T06:45:00Z</cp:lastPrinted>
  <dcterms:created xsi:type="dcterms:W3CDTF">2021-10-26T11:37:00Z</dcterms:created>
  <dcterms:modified xsi:type="dcterms:W3CDTF">2021-10-26T11:37:00Z</dcterms:modified>
</cp:coreProperties>
</file>