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985"/>
      </w:tblGrid>
      <w:tr w:rsidR="00804A78" w:rsidRPr="00250878" w:rsidTr="00130ED6">
        <w:trPr>
          <w:trHeight w:val="1"/>
        </w:trPr>
        <w:tc>
          <w:tcPr>
            <w:tcW w:w="6521" w:type="dxa"/>
            <w:gridSpan w:val="2"/>
            <w:shd w:val="clear" w:color="auto" w:fill="FFFFFF"/>
          </w:tcPr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9453BB" w:rsidRPr="00250878" w:rsidTr="00130ED6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9453BB" w:rsidRPr="00250878" w:rsidRDefault="009453BB" w:rsidP="007177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 xml:space="preserve">К рассмотрению на очередной сессии Совета депутатов </w:t>
                  </w:r>
                </w:p>
                <w:p w:rsidR="009453BB" w:rsidRPr="00250878" w:rsidRDefault="009453BB" w:rsidP="007177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>муниципального образования «Малопургинский район»</w:t>
                  </w:r>
                </w:p>
                <w:p w:rsidR="009453BB" w:rsidRPr="00250878" w:rsidRDefault="00542AC9" w:rsidP="007177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</w:t>
                  </w:r>
                  <w:r w:rsidR="009453BB" w:rsidRPr="00250878">
                    <w:rPr>
                      <w:lang w:eastAsia="en-US"/>
                    </w:rPr>
                    <w:t xml:space="preserve">редседатель Районного Совета депутатов </w:t>
                  </w:r>
                </w:p>
                <w:p w:rsidR="00130ED6" w:rsidRPr="00250878" w:rsidRDefault="009453BB" w:rsidP="00130ED6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>___________________________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9453BB" w:rsidRPr="00250878" w:rsidRDefault="009453BB" w:rsidP="00717725">
                  <w:pPr>
                    <w:spacing w:line="276" w:lineRule="auto"/>
                    <w:ind w:firstLine="567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  <w:r w:rsidRPr="00250878">
                    <w:rPr>
                      <w:b/>
                      <w:bCs/>
                      <w:lang w:eastAsia="en-US"/>
                    </w:rPr>
                    <w:t>проект</w:t>
                  </w:r>
                </w:p>
              </w:tc>
            </w:tr>
          </w:tbl>
          <w:p w:rsidR="00804A78" w:rsidRPr="00250878" w:rsidRDefault="00804A78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130ED6" w:rsidRPr="00250878" w:rsidRDefault="00130ED6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2F4313" w:rsidRPr="00250878" w:rsidTr="006045A0">
        <w:trPr>
          <w:trHeight w:val="1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F4313" w:rsidRDefault="002F4313" w:rsidP="006045A0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2F4313" w:rsidRPr="00250878" w:rsidRDefault="002F4313" w:rsidP="006045A0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2F4313" w:rsidRPr="00250878" w:rsidRDefault="002F4313" w:rsidP="00493C10">
            <w:pPr>
              <w:jc w:val="center"/>
              <w:rPr>
                <w:lang w:eastAsia="en-US"/>
              </w:rPr>
            </w:pPr>
            <w:r w:rsidRPr="00565B1D">
              <w:rPr>
                <w:bCs/>
                <w:lang w:eastAsia="en-US"/>
              </w:rPr>
              <w:t>очередной сессии Совета депутатов муниципального образования «Малопургинский район»</w:t>
            </w:r>
            <w:r w:rsidRPr="00250878">
              <w:rPr>
                <w:b/>
                <w:bCs/>
                <w:lang w:eastAsia="en-US"/>
              </w:rPr>
              <w:t xml:space="preserve"> </w:t>
            </w:r>
            <w:r w:rsidR="00493C10">
              <w:rPr>
                <w:b/>
                <w:bCs/>
                <w:lang w:eastAsia="en-US"/>
              </w:rPr>
              <w:t>23.11</w:t>
            </w:r>
            <w:r w:rsidRPr="00250878">
              <w:rPr>
                <w:b/>
                <w:bCs/>
                <w:lang w:eastAsia="en-US"/>
              </w:rPr>
              <w:t>.2017 10-00 (зал заседаний Администрации района)</w:t>
            </w:r>
          </w:p>
        </w:tc>
      </w:tr>
      <w:tr w:rsidR="002F4313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313" w:rsidRPr="00250878" w:rsidRDefault="002F4313" w:rsidP="006045A0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250878" w:rsidRDefault="002F4313" w:rsidP="006045A0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250878" w:rsidRDefault="002F4313" w:rsidP="006045A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E42FB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FB" w:rsidRPr="00250878" w:rsidRDefault="002E42FB" w:rsidP="006045A0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AA602E" w:rsidRDefault="00493C10" w:rsidP="0044003D">
            <w:pPr>
              <w:jc w:val="both"/>
            </w:pPr>
            <w:r w:rsidRPr="00AA602E">
              <w:t xml:space="preserve">Об исполнении бюджета муниципального образования «Малопургинский район» за </w:t>
            </w:r>
            <w:r>
              <w:t xml:space="preserve">9 месяцев </w:t>
            </w:r>
            <w:r w:rsidRPr="00AA602E"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Default="00493C10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2E42FB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FB" w:rsidRPr="00250878" w:rsidRDefault="002E42FB" w:rsidP="006045A0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697A93" w:rsidRDefault="00493C10" w:rsidP="00493C10">
            <w:pPr>
              <w:jc w:val="both"/>
            </w:pPr>
            <w:r w:rsidRPr="00642ABF">
              <w:rPr>
                <w:szCs w:val="28"/>
              </w:rPr>
              <w:t xml:space="preserve">О расходовании средств резервного фонда Администрации муниципального образования «Малопургинский район» за </w:t>
            </w:r>
            <w:r>
              <w:rPr>
                <w:szCs w:val="28"/>
              </w:rPr>
              <w:t>третий квартал 2017</w:t>
            </w:r>
            <w:r w:rsidRPr="00642ABF">
              <w:rPr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250878" w:rsidRDefault="002E42FB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493C10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C10" w:rsidRPr="00250878" w:rsidRDefault="00493C10" w:rsidP="006045A0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0" w:rsidRPr="0044003D" w:rsidRDefault="00493C10" w:rsidP="00493C10">
            <w:pPr>
              <w:jc w:val="both"/>
            </w:pPr>
            <w:r w:rsidRPr="0044003D">
      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0" w:rsidRDefault="00493C10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2E42FB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FB" w:rsidRPr="00250878" w:rsidRDefault="00493C10" w:rsidP="006045A0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Default="00493C10" w:rsidP="00493C10">
            <w:pPr>
              <w:jc w:val="both"/>
            </w:pPr>
            <w: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Default="002E42FB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22208E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08E" w:rsidRPr="00721CD8" w:rsidRDefault="0022208E" w:rsidP="00132FB9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E" w:rsidRPr="00FC6A78" w:rsidRDefault="0022208E" w:rsidP="00132FB9">
            <w:pPr>
              <w:jc w:val="both"/>
              <w:rPr>
                <w:bCs/>
                <w:lang w:eastAsia="en-US"/>
              </w:rPr>
            </w:pPr>
            <w:r w:rsidRPr="0022208E">
              <w:rPr>
                <w:bCs/>
                <w:lang w:eastAsia="en-US"/>
              </w:rPr>
              <w:t>О присвоении Почетных званий Малопургинского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E" w:rsidRPr="00FC6A78" w:rsidRDefault="00560F5A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813053" w:rsidRPr="00721CD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053" w:rsidRPr="002E42FB" w:rsidRDefault="00560F5A" w:rsidP="00560F5A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8130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FC6A78" w:rsidRDefault="00813053" w:rsidP="004318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</w:t>
            </w:r>
            <w:r w:rsidR="004318D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C6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правилах депутатской этики депутатов Совета депутатов муниципального образования «Малопургинский район</w:t>
            </w:r>
            <w:r w:rsidR="003A7C4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FC6A78" w:rsidRDefault="00813053" w:rsidP="0012766B">
            <w:pPr>
              <w:jc w:val="right"/>
              <w:rPr>
                <w:lang w:eastAsia="en-US"/>
              </w:rPr>
            </w:pPr>
            <w:r w:rsidRPr="00FC6A78">
              <w:rPr>
                <w:lang w:eastAsia="en-US"/>
              </w:rPr>
              <w:t>Москвин В.Е.</w:t>
            </w:r>
          </w:p>
        </w:tc>
      </w:tr>
      <w:tr w:rsidR="00813053" w:rsidRPr="00721CD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053" w:rsidRPr="00FC6A78" w:rsidRDefault="00560F5A" w:rsidP="00560F5A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8130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FC6A78" w:rsidRDefault="00813053" w:rsidP="00721C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FC6A78" w:rsidRDefault="00813053" w:rsidP="001276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Михайлова С.С.</w:t>
            </w:r>
          </w:p>
        </w:tc>
      </w:tr>
      <w:tr w:rsidR="00813053" w:rsidRPr="00FC6A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053" w:rsidRDefault="00560F5A" w:rsidP="0017148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8130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AA602E" w:rsidRDefault="00813053" w:rsidP="004F2DF1">
            <w:pPr>
              <w:jc w:val="both"/>
            </w:pPr>
            <w:r>
              <w:t>О передаче нежилого здания Верхне-</w:t>
            </w:r>
            <w:proofErr w:type="spellStart"/>
            <w:r>
              <w:t>Кечевского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, расположенного по адресу: Удмуртская Республика, Малопургинский район», с. </w:t>
            </w:r>
            <w:proofErr w:type="spellStart"/>
            <w:r>
              <w:t>Кечево</w:t>
            </w:r>
            <w:proofErr w:type="spellEnd"/>
            <w:r>
              <w:t xml:space="preserve"> ул. Почтовая,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Default="00813053" w:rsidP="004F2DF1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Блошкин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734304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304" w:rsidRDefault="00560F5A" w:rsidP="00560F5A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734304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04" w:rsidRDefault="00734304" w:rsidP="00132FB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состав постоянных комиссий районного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04" w:rsidRDefault="00734304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5D3770" w:rsidRDefault="005D3770" w:rsidP="007A15AD">
      <w:pPr>
        <w:ind w:firstLine="567"/>
        <w:jc w:val="center"/>
        <w:rPr>
          <w:b/>
        </w:rPr>
      </w:pPr>
    </w:p>
    <w:p w:rsidR="00726914" w:rsidRPr="00250878" w:rsidRDefault="00726914" w:rsidP="0044003D">
      <w:pPr>
        <w:ind w:firstLine="567"/>
        <w:jc w:val="center"/>
        <w:rPr>
          <w:b/>
          <w:u w:val="single"/>
        </w:rPr>
      </w:pPr>
      <w:r w:rsidRPr="00250878">
        <w:rPr>
          <w:b/>
          <w:u w:val="single"/>
        </w:rPr>
        <w:t>Проекты решений</w:t>
      </w:r>
    </w:p>
    <w:p w:rsidR="00734304" w:rsidRPr="00734304" w:rsidRDefault="00734304" w:rsidP="00734304">
      <w:pPr>
        <w:ind w:right="283"/>
        <w:jc w:val="both"/>
        <w:rPr>
          <w:b/>
        </w:rPr>
      </w:pPr>
      <w:r w:rsidRPr="00734304">
        <w:rPr>
          <w:b/>
        </w:rPr>
        <w:t>1. Об исполнении бюджета муниципального образования «Малопургинский район» за 9 месяцев 2017 года</w:t>
      </w:r>
    </w:p>
    <w:p w:rsidR="00734304" w:rsidRPr="00734304" w:rsidRDefault="00734304" w:rsidP="00734304">
      <w:pPr>
        <w:ind w:right="283" w:firstLine="567"/>
        <w:jc w:val="both"/>
      </w:pPr>
      <w:r w:rsidRPr="00734304">
        <w:t>Заслушав и обсудив отчет об исполнении бюджета муниципального образования «Малопургинский район» за 9 месяцев 2017 года,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34304" w:rsidRPr="00734304" w:rsidRDefault="00734304" w:rsidP="00734304">
      <w:pPr>
        <w:numPr>
          <w:ilvl w:val="0"/>
          <w:numId w:val="8"/>
        </w:numPr>
        <w:ind w:left="0" w:right="283" w:firstLine="567"/>
        <w:jc w:val="both"/>
      </w:pPr>
      <w:r w:rsidRPr="00734304">
        <w:t>Информацию по отчёту об исполнении бюджета муниципального образования «Малопургинский район» за 9 месяцев 2017 года принять к сведению (прилагается).</w:t>
      </w:r>
    </w:p>
    <w:p w:rsidR="00734304" w:rsidRPr="00734304" w:rsidRDefault="00734304" w:rsidP="00734304">
      <w:pPr>
        <w:numPr>
          <w:ilvl w:val="0"/>
          <w:numId w:val="8"/>
        </w:numPr>
        <w:ind w:left="0" w:right="283" w:firstLine="567"/>
        <w:jc w:val="both"/>
      </w:pPr>
      <w:r w:rsidRPr="00734304">
        <w:t xml:space="preserve">Опубликовать настоящее решение в порядке, установленном статьей 40 Устава муниципального образования «Малопургинский район». </w:t>
      </w:r>
    </w:p>
    <w:p w:rsidR="00734304" w:rsidRDefault="00734304" w:rsidP="00734304">
      <w:pPr>
        <w:ind w:right="283"/>
        <w:jc w:val="both"/>
      </w:pPr>
    </w:p>
    <w:p w:rsidR="00734304" w:rsidRPr="00CB0641" w:rsidRDefault="00734304" w:rsidP="00734304">
      <w:pPr>
        <w:ind w:right="283"/>
        <w:jc w:val="both"/>
        <w:rPr>
          <w:b/>
        </w:rPr>
      </w:pPr>
      <w:r w:rsidRPr="00CB0641">
        <w:rPr>
          <w:b/>
        </w:rPr>
        <w:lastRenderedPageBreak/>
        <w:t>2. О расходовании средств резервного фонда Администрации муниципального образования «Малопургинский район» за третий квартал 2017 года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Заслушав информацию главы муниципального образования «Малопургинский район» о расходовании средств резервного фонда за третий квартал 2017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Информацию о расходовании средств резервного фонда Администрации муниципального образования «Малопургинский район» за третий квартал 2017 года принять к сведению (прилагается).</w:t>
      </w:r>
    </w:p>
    <w:p w:rsidR="00CB0641" w:rsidRPr="00CB0641" w:rsidRDefault="00CB0641" w:rsidP="00CB0641">
      <w:pPr>
        <w:ind w:right="283"/>
        <w:jc w:val="right"/>
      </w:pPr>
      <w:r w:rsidRPr="00CB0641">
        <w:t xml:space="preserve"> </w:t>
      </w:r>
      <w:r>
        <w:t>П</w:t>
      </w:r>
      <w:r w:rsidRPr="00CB0641">
        <w:t>риложение к решению</w:t>
      </w:r>
    </w:p>
    <w:p w:rsidR="00CB0641" w:rsidRPr="00CB0641" w:rsidRDefault="00CB0641" w:rsidP="00CB0641">
      <w:pPr>
        <w:ind w:right="283"/>
        <w:jc w:val="center"/>
      </w:pPr>
      <w:r w:rsidRPr="00CB0641">
        <w:t>Информация о расходовании средств резервного фонда</w:t>
      </w:r>
    </w:p>
    <w:p w:rsidR="00CB0641" w:rsidRPr="00CB0641" w:rsidRDefault="00CB0641" w:rsidP="00CB0641">
      <w:pPr>
        <w:ind w:right="283"/>
        <w:jc w:val="center"/>
      </w:pPr>
      <w:r w:rsidRPr="00CB0641">
        <w:t>Администрации муниципального образования «Малопургинский район»</w:t>
      </w:r>
    </w:p>
    <w:p w:rsidR="00CB0641" w:rsidRPr="00CB0641" w:rsidRDefault="00CB0641" w:rsidP="00CB0641">
      <w:pPr>
        <w:ind w:right="283"/>
        <w:jc w:val="center"/>
      </w:pPr>
      <w:r w:rsidRPr="00CB0641">
        <w:t>за третий квартал 2017 года</w:t>
      </w:r>
    </w:p>
    <w:p w:rsidR="00CB0641" w:rsidRPr="00CB0641" w:rsidRDefault="00CB0641" w:rsidP="00CB0641">
      <w:pPr>
        <w:ind w:right="283"/>
        <w:jc w:val="right"/>
      </w:pPr>
      <w:r w:rsidRPr="00CB0641"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942"/>
        <w:gridCol w:w="1559"/>
        <w:gridCol w:w="1276"/>
      </w:tblGrid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B0641" w:rsidRPr="00CB0641" w:rsidRDefault="00CB0641" w:rsidP="00CB0641">
            <w:pPr>
              <w:tabs>
                <w:tab w:val="left" w:pos="1343"/>
              </w:tabs>
              <w:ind w:right="-108"/>
              <w:jc w:val="right"/>
            </w:pPr>
            <w:r w:rsidRPr="00CB0641">
              <w:t>Утверждено по смете</w:t>
            </w:r>
          </w:p>
        </w:tc>
        <w:tc>
          <w:tcPr>
            <w:tcW w:w="1276" w:type="dxa"/>
            <w:shd w:val="clear" w:color="auto" w:fill="auto"/>
          </w:tcPr>
          <w:p w:rsidR="00CB0641" w:rsidRPr="00CB0641" w:rsidRDefault="00CB0641" w:rsidP="00CB0641">
            <w:pPr>
              <w:ind w:right="-108"/>
              <w:jc w:val="right"/>
            </w:pPr>
            <w:r w:rsidRPr="00CB0641">
              <w:t>Исполнено</w:t>
            </w:r>
          </w:p>
        </w:tc>
      </w:tr>
      <w:tr w:rsidR="00CB0641" w:rsidRPr="00CB0641" w:rsidTr="00CB0641">
        <w:trPr>
          <w:trHeight w:val="1051"/>
        </w:trPr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 xml:space="preserve">1. </w:t>
            </w: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jc w:val="both"/>
            </w:pPr>
            <w:r w:rsidRPr="00CB0641">
              <w:t>Расходы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2,0</w:t>
            </w:r>
          </w:p>
        </w:tc>
      </w:tr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>2.</w:t>
            </w: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jc w:val="both"/>
            </w:pPr>
            <w:r w:rsidRPr="00CB0641">
              <w:t>Расходы на оказание экстренной медицинской помощи ветеранам войны и труда, инвалидам, пенсионерам и другим категориям социально-незащищенных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31,5</w:t>
            </w:r>
          </w:p>
        </w:tc>
      </w:tr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>3.</w:t>
            </w: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jc w:val="both"/>
            </w:pPr>
            <w:r w:rsidRPr="00CB0641">
              <w:t>Расходы на оказание материальной помощи семьям военнослужащих и работников правоохранительных органов, погибших при исполнении служебных обязанностей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-</w:t>
            </w:r>
          </w:p>
        </w:tc>
      </w:tr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33,5</w:t>
            </w:r>
          </w:p>
        </w:tc>
        <w:tc>
          <w:tcPr>
            <w:tcW w:w="1276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33,5</w:t>
            </w:r>
          </w:p>
        </w:tc>
      </w:tr>
    </w:tbl>
    <w:p w:rsidR="00734304" w:rsidRDefault="00734304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734304" w:rsidRPr="00CB0641" w:rsidRDefault="00CB0641" w:rsidP="00CB0641">
      <w:pPr>
        <w:ind w:right="283"/>
        <w:jc w:val="both"/>
        <w:rPr>
          <w:b/>
        </w:rPr>
      </w:pPr>
      <w:r w:rsidRPr="00CB0641">
        <w:rPr>
          <w:b/>
        </w:rPr>
        <w:t xml:space="preserve">3. </w:t>
      </w:r>
      <w:r w:rsidR="00734304" w:rsidRPr="00CB0641">
        <w:rPr>
          <w:b/>
        </w:rPr>
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 на 2017 год и на плановый период 2018 и 2019 годов»</w:t>
      </w:r>
    </w:p>
    <w:p w:rsidR="00CB0641" w:rsidRPr="00CB0641" w:rsidRDefault="00CB0641" w:rsidP="00CB0641">
      <w:pPr>
        <w:ind w:right="283" w:firstLine="567"/>
        <w:jc w:val="both"/>
      </w:pPr>
      <w:r w:rsidRPr="00CB0641">
        <w:t>Руководствуясь Бюджетным Кодексом Российской Федерации, приказом Министерства финансов Российской Федерации от 01 июля 2013 №65н «Об утверждении Указаний о порядке применения бюджетной классификации Российской Федерации»,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Внести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 плановый период 2018 и 2019 годов» следующие изменения:</w:t>
      </w:r>
    </w:p>
    <w:p w:rsidR="00CB0641" w:rsidRPr="00CB0641" w:rsidRDefault="00CB0641" w:rsidP="00CB0641">
      <w:pPr>
        <w:numPr>
          <w:ilvl w:val="0"/>
          <w:numId w:val="1"/>
        </w:numPr>
        <w:tabs>
          <w:tab w:val="num" w:pos="0"/>
        </w:tabs>
        <w:ind w:right="283"/>
        <w:jc w:val="both"/>
      </w:pPr>
      <w:r w:rsidRPr="00CB0641">
        <w:t>Часть 1 статьи 1  изложить в следующей редакции:</w:t>
      </w:r>
    </w:p>
    <w:p w:rsidR="00CB0641" w:rsidRPr="00CB0641" w:rsidRDefault="00CB0641" w:rsidP="00CB0641">
      <w:pPr>
        <w:ind w:right="283" w:firstLine="567"/>
        <w:jc w:val="both"/>
        <w:rPr>
          <w:b/>
        </w:rPr>
      </w:pPr>
      <w:r w:rsidRPr="00CB0641">
        <w:t xml:space="preserve">«Статья 1. </w:t>
      </w:r>
      <w:r w:rsidRPr="00CB0641">
        <w:rPr>
          <w:b/>
        </w:rPr>
        <w:t>Основные характеристики бюджета муниципального образования «Малопургинский район» на 2017 год и на плановый период 2018 и 2019 годов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1. Утвердить основные характеристики бюджета муниципального образования «Малопургинский район» на 2017 год:</w:t>
      </w:r>
    </w:p>
    <w:p w:rsidR="00CB0641" w:rsidRPr="00CB0641" w:rsidRDefault="00CB0641" w:rsidP="00CB0641">
      <w:pPr>
        <w:ind w:right="283" w:firstLine="567"/>
        <w:jc w:val="both"/>
      </w:pPr>
      <w:r w:rsidRPr="00CB0641">
        <w:t xml:space="preserve">1) прогнозируемый общий объем поступления доходов на 2017 год согласно классификации доходов бюджетов Российской Федерации в сумме 945 403,3 тыс. рублей, в том числе объём межбюджетных трансфертов, получаемый из бюджетов бюджетной системы Российской Федерации, в сумме 757 035,5 тыс. рублей согласно </w:t>
      </w:r>
      <w:hyperlink r:id="rId8" w:history="1">
        <w:r w:rsidRPr="00CB0641">
          <w:rPr>
            <w:rStyle w:val="ab"/>
            <w:color w:val="auto"/>
            <w:u w:val="none"/>
          </w:rPr>
          <w:t xml:space="preserve">приложению </w:t>
        </w:r>
      </w:hyperlink>
      <w:r w:rsidRPr="00CB0641">
        <w:t>1 к настоящему Решению;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2) общий объём расходов бюджета муниципального образования «Малопургинский район» в сумме 960 831,9 тыс. рублей;</w:t>
      </w:r>
    </w:p>
    <w:p w:rsidR="00CB0641" w:rsidRPr="00CB0641" w:rsidRDefault="00CB0641" w:rsidP="00CB0641">
      <w:pPr>
        <w:ind w:right="283" w:firstLine="567"/>
        <w:jc w:val="both"/>
      </w:pPr>
      <w:r w:rsidRPr="00CB0641">
        <w:t xml:space="preserve">3) верхний предел муниципального долга муниципального образования «Малопургинский район» на 1 января 2018 года в сумме 51 179,0 тыс. рублей, в том числе верхний предел долга по </w:t>
      </w:r>
      <w:r w:rsidRPr="00CB0641">
        <w:lastRenderedPageBreak/>
        <w:t>муниципальным гарантиям муниципального образования «Малопургинский район» в сумме 0,0 тыс. рублей;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4) предельный объём муниципального долга муниципального образования «Малопургинский район» на 2017 год в сумме 51 179,0 тыс. рублей;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5) дефицит бюджета муниципального образования «Малопургинский район» в сумме  15 428,6 тыс. рублей»;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2. Статью 5 изложить в следующей редакции:</w:t>
      </w:r>
    </w:p>
    <w:p w:rsidR="00CB0641" w:rsidRPr="00CB0641" w:rsidRDefault="00CB0641" w:rsidP="00CB0641">
      <w:pPr>
        <w:ind w:right="283" w:firstLine="567"/>
        <w:jc w:val="both"/>
      </w:pPr>
      <w:proofErr w:type="gramStart"/>
      <w:r w:rsidRPr="00CB0641">
        <w:t>«Утвердить общий объем бюджетных ассигнований, направляемых на исполнение публичных нормативных обязательств в 2017 году в сумме 14 446,6 тыс. рублей согласно приложению 14 к настоящему Решению, в 2018 году в сумме 15 750,9 тыс. рублей и в 2019 году в сумме  15 750,9 тыс. рублей согласно приложению 15 к настоящему Решению.»</w:t>
      </w:r>
      <w:proofErr w:type="gramEnd"/>
    </w:p>
    <w:p w:rsidR="00CB0641" w:rsidRPr="00CB0641" w:rsidRDefault="00CB0641" w:rsidP="00CB0641">
      <w:pPr>
        <w:ind w:right="283" w:firstLine="567"/>
        <w:jc w:val="both"/>
      </w:pPr>
      <w:r w:rsidRPr="00CB0641">
        <w:t>3.Часть 1 статьи 8 изложить в следующей редакции: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«1. Утвердить объем бюджетных ассигнований дорожного фонда муниципального образования «Малопургинский район»: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на 2017 год в сумме 74 303,8 тыс. рублей (приложение 16 к настоящему Решению);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на 2018 год в сумме 12 000,0 тыс. рублей, на 2019 год в сумме 13 508,0 тыс. рублей (приложение 17 к настоящему Решению)».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4. Изложить приложение № 1 «Прогнозируемый общий объем доходов на 2017 год согласно классификации доходов бюджетов Российской Федерации» к решению Совета депутатов муниципального образования «Малопургинский район» от 15 декабря 2016 года № 3-8-35 согласно приложению 1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5. Изложить приложение № 3 «Источники внутреннего финансирования дефицита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2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6. Изложить приложение № 4 «Источники внутреннего финансирования дефицита бюджета муниципального образования «Малопургинский район» на плановый период  2018 и 2019  годов» к решению Совета депутатов муниципального образования «Малопургинский район» от 15 декабря 2016 года № 3-8-35 согласно приложению 3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7. Изложить приложение № 8 «Ведомственная структура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4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 xml:space="preserve">8. </w:t>
      </w:r>
      <w:proofErr w:type="gramStart"/>
      <w:r w:rsidRPr="00CB0641">
        <w:t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5 к настоящему решению.</w:t>
      </w:r>
      <w:proofErr w:type="gramEnd"/>
    </w:p>
    <w:p w:rsidR="00CB0641" w:rsidRPr="00CB0641" w:rsidRDefault="00CB0641" w:rsidP="00CB0641">
      <w:pPr>
        <w:ind w:right="283" w:firstLine="567"/>
        <w:jc w:val="both"/>
      </w:pPr>
      <w:r w:rsidRPr="00CB0641">
        <w:t>9.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6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10. Изложить приложение № 14 «Общий объём бюджетных ассигнований, направляемых на исполнение публичных нормативных обязательств в 2017 году» к решению Совета депутатов муниципального образования «Малопургинский район» от 15 декабря 2016 года № 3-8-35 согласно приложению 7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11. Изложить приложение № 16 «Объем бюджетных ассигнований дорожного фонда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8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lastRenderedPageBreak/>
        <w:t>12. Изложить приложение № 20 «Программа муниципальных внутренних заимствований муниципального образования "Малопургинский район" на 2017 год» к решению Совета депутатов муниципального образования «Малопургинский район» от 15 декабря 2016 года № 3-8-35 согласно приложению 9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13. Изложить приложение № 21 «Программа муниципальных внутренних заимствований муниципального образования "Малопургинский район" на плановый период 2018 и 2019 годов» к решению Совета депутатов муниципального образования «Малопургинский район» от 15 декабря 2016 года № 3-8-35 согласно приложению 10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14. Опубликовать настоящее решение на официальном сайте муниципального образования «Малопургинский район».</w:t>
      </w:r>
    </w:p>
    <w:p w:rsidR="00734304" w:rsidRDefault="00734304" w:rsidP="00CB0641">
      <w:pPr>
        <w:ind w:right="283" w:firstLine="567"/>
        <w:jc w:val="both"/>
      </w:pPr>
    </w:p>
    <w:p w:rsidR="009F1862" w:rsidRPr="009F1862" w:rsidRDefault="009F1862" w:rsidP="009F1862">
      <w:pPr>
        <w:jc w:val="center"/>
        <w:rPr>
          <w:b/>
        </w:rPr>
      </w:pPr>
      <w:r w:rsidRPr="009F1862">
        <w:rPr>
          <w:b/>
        </w:rPr>
        <w:t xml:space="preserve">Пояснительная записка </w:t>
      </w:r>
    </w:p>
    <w:p w:rsidR="009F1862" w:rsidRPr="009F1862" w:rsidRDefault="009F1862" w:rsidP="009F1862">
      <w:pPr>
        <w:ind w:firstLine="900"/>
        <w:jc w:val="center"/>
        <w:rPr>
          <w:b/>
        </w:rPr>
      </w:pPr>
      <w:r w:rsidRPr="009F1862">
        <w:rPr>
          <w:b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образования «Малопургинский район» на 2017 год и на плановый период 2018 и 2019 годов»</w:t>
      </w:r>
    </w:p>
    <w:p w:rsidR="009F1862" w:rsidRPr="009F1862" w:rsidRDefault="009F1862" w:rsidP="009F1862">
      <w:pPr>
        <w:ind w:firstLine="567"/>
        <w:jc w:val="both"/>
      </w:pPr>
      <w:r w:rsidRPr="009F1862">
        <w:t>Первоначальный бюджет муниципального образования «Малопургинский район» на 2017 год и на плановый период 2018 и 2019 годов утвержден:</w:t>
      </w:r>
    </w:p>
    <w:p w:rsidR="009F1862" w:rsidRPr="009F1862" w:rsidRDefault="009F1862" w:rsidP="009F1862">
      <w:pPr>
        <w:ind w:firstLine="567"/>
        <w:jc w:val="both"/>
      </w:pPr>
      <w:r w:rsidRPr="009F1862">
        <w:t>- на 2017 год по доходам в сумме 812 687,6 тыс. рублей и по расходам в сумме 814 116,8 тыс. рублей;</w:t>
      </w:r>
    </w:p>
    <w:p w:rsidR="009F1862" w:rsidRPr="009F1862" w:rsidRDefault="009F1862" w:rsidP="009F1862">
      <w:pPr>
        <w:ind w:firstLine="567"/>
        <w:jc w:val="both"/>
      </w:pPr>
      <w:r w:rsidRPr="009F1862">
        <w:t>- на 2018 год по доходам в сумме 796 922,0 тыс. рублей и по расходам 800 659,6 тыс. рублей;</w:t>
      </w:r>
    </w:p>
    <w:p w:rsidR="009F1862" w:rsidRPr="009F1862" w:rsidRDefault="009F1862" w:rsidP="009F1862">
      <w:pPr>
        <w:ind w:firstLine="567"/>
        <w:jc w:val="both"/>
      </w:pPr>
      <w:r w:rsidRPr="009F1862">
        <w:t>- на 2019 год по доходам в сумме 801 761,9 тыс. рублей и по расходам в сумме 807 089,5 тыс. рублей.</w:t>
      </w:r>
    </w:p>
    <w:p w:rsidR="009F1862" w:rsidRPr="009F1862" w:rsidRDefault="009F1862" w:rsidP="009F1862">
      <w:pPr>
        <w:ind w:firstLine="567"/>
        <w:jc w:val="both"/>
      </w:pPr>
      <w:r w:rsidRPr="009F1862">
        <w:t>С учетом изменений, внесенных на предыдущей сессии, бюджет муниципального образования «Малопургинский район» составил на 2017 год по доходам в сумме 943 569,9 тыс. рублей и по расходам в сумме 958 998,5 тыс. рублей.</w:t>
      </w:r>
    </w:p>
    <w:p w:rsidR="009F1862" w:rsidRPr="009F1862" w:rsidRDefault="009F1862" w:rsidP="009F1862">
      <w:pPr>
        <w:ind w:firstLine="567"/>
        <w:jc w:val="both"/>
      </w:pPr>
      <w:r w:rsidRPr="009F1862">
        <w:t xml:space="preserve">  - на 2018 год по доходам в сумме 836 922,0 тыс. рублей и по расходам 840 659,6 тыс. рублей;</w:t>
      </w:r>
    </w:p>
    <w:p w:rsidR="009F1862" w:rsidRPr="009F1862" w:rsidRDefault="009F1862" w:rsidP="009F1862">
      <w:pPr>
        <w:ind w:firstLine="567"/>
        <w:jc w:val="both"/>
      </w:pPr>
      <w:r w:rsidRPr="009F1862">
        <w:t>- на 2019 год по доходам в сумме 801 761,9 тыс. рублей и по расходам в сумме 807 089,5 тыс. рублей.</w:t>
      </w:r>
    </w:p>
    <w:p w:rsidR="009F1862" w:rsidRPr="009F1862" w:rsidRDefault="009F1862" w:rsidP="009F1862">
      <w:pPr>
        <w:ind w:firstLine="567"/>
        <w:jc w:val="both"/>
      </w:pPr>
      <w:r w:rsidRPr="009F1862">
        <w:t>С учетом вносимых изменений бюджет муниципального образования «Малопургинский район» на 2017 составит по доходам в сумме 945 403,3 тыс. рублей и по расходам в сумме 960 831,9 тыс. рублей.</w:t>
      </w:r>
    </w:p>
    <w:p w:rsidR="009F1862" w:rsidRPr="009F1862" w:rsidRDefault="009F1862" w:rsidP="009F1862">
      <w:pPr>
        <w:ind w:firstLine="567"/>
        <w:jc w:val="both"/>
      </w:pPr>
      <w:r w:rsidRPr="009F1862">
        <w:t>- на 2018 год по доходам в сумме 836 922,0 тыс. рублей и по расходам 840 659,6 тыс. рублей;</w:t>
      </w:r>
    </w:p>
    <w:p w:rsidR="009F1862" w:rsidRPr="009F1862" w:rsidRDefault="009F1862" w:rsidP="009F1862">
      <w:pPr>
        <w:ind w:firstLine="567"/>
        <w:jc w:val="both"/>
      </w:pPr>
      <w:r w:rsidRPr="009F1862">
        <w:t>- на 2019 год по доходам в сумме 801 761,9 тыс. рублей и по расходам в сумме 807 089,5 тыс. рублей.</w:t>
      </w:r>
    </w:p>
    <w:p w:rsidR="009F1862" w:rsidRPr="009F1862" w:rsidRDefault="009F1862" w:rsidP="009F1862">
      <w:pPr>
        <w:ind w:firstLine="567"/>
        <w:jc w:val="both"/>
      </w:pPr>
      <w:r w:rsidRPr="009F1862">
        <w:t xml:space="preserve">Внесение изменений в бюджет вызвано:  </w:t>
      </w:r>
    </w:p>
    <w:p w:rsidR="009F1862" w:rsidRPr="009F1862" w:rsidRDefault="009F1862" w:rsidP="009F1862">
      <w:pPr>
        <w:numPr>
          <w:ilvl w:val="0"/>
          <w:numId w:val="7"/>
        </w:numPr>
        <w:ind w:left="0" w:firstLine="567"/>
        <w:jc w:val="both"/>
      </w:pPr>
      <w:r w:rsidRPr="009F1862">
        <w:t>Увеличением объема безвозмездных поступлений из бюджета Удмуртской Республики, в том числе:</w:t>
      </w:r>
    </w:p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rPr>
          <w:color w:val="000000"/>
        </w:rPr>
        <w:t>- Субсидии бюджетам муниципальных районов на развитие общественных формирований правоохранительной направленности в сумме 102,8 тыс. рублей (</w:t>
      </w:r>
      <w:r w:rsidRPr="009F1862">
        <w:rPr>
          <w:i/>
          <w:color w:val="000000"/>
        </w:rPr>
        <w:t>расходы на организацию народной дружины Малопургинского района и иных организаций правоохранительной направленности, их деятельности в охране общественного порядка и профилактике правонарушений на территории района</w:t>
      </w:r>
      <w:r w:rsidRPr="009F1862">
        <w:rPr>
          <w:color w:val="000000"/>
        </w:rPr>
        <w:t>);</w:t>
      </w:r>
    </w:p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rPr>
          <w:color w:val="000000"/>
        </w:rPr>
        <w:t>-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7 030,0 тыс. рублей (на выплату заработной платы), в том числе:</w:t>
      </w:r>
    </w:p>
    <w:p w:rsidR="009F1862" w:rsidRPr="009F1862" w:rsidRDefault="009F1862" w:rsidP="005E1453">
      <w:pPr>
        <w:ind w:firstLine="567"/>
        <w:jc w:val="right"/>
        <w:rPr>
          <w:color w:val="000000"/>
        </w:rPr>
      </w:pPr>
      <w:r w:rsidRPr="009F1862">
        <w:rPr>
          <w:color w:val="000000"/>
        </w:rPr>
        <w:t xml:space="preserve">                                                                                                          рублей</w:t>
      </w:r>
    </w:p>
    <w:tbl>
      <w:tblPr>
        <w:tblW w:w="9800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1984"/>
      </w:tblGrid>
      <w:tr w:rsidR="009F1862" w:rsidRPr="009F1862" w:rsidTr="005E1453">
        <w:trPr>
          <w:trHeight w:val="162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</w:t>
            </w:r>
            <w:proofErr w:type="spellStart"/>
            <w:r w:rsidRPr="009F1862">
              <w:rPr>
                <w:color w:val="000000"/>
              </w:rPr>
              <w:t>д.с</w:t>
            </w:r>
            <w:proofErr w:type="spellEnd"/>
            <w:r w:rsidRPr="009F1862">
              <w:rPr>
                <w:color w:val="000000"/>
              </w:rPr>
              <w:t xml:space="preserve">. № 3 "Росинка" </w:t>
            </w:r>
            <w:proofErr w:type="gramStart"/>
            <w:r w:rsidRPr="009F1862">
              <w:rPr>
                <w:color w:val="000000"/>
              </w:rPr>
              <w:t>с</w:t>
            </w:r>
            <w:proofErr w:type="gramEnd"/>
            <w:r w:rsidRPr="009F1862">
              <w:rPr>
                <w:color w:val="000000"/>
              </w:rPr>
              <w:t>. Малая Пурга</w:t>
            </w:r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>1476000,0</w:t>
            </w:r>
          </w:p>
        </w:tc>
      </w:tr>
      <w:tr w:rsidR="009F1862" w:rsidRPr="009F1862" w:rsidTr="005E1453">
        <w:trPr>
          <w:trHeight w:val="279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>МДОУ д/с  д. Курчум-</w:t>
            </w:r>
            <w:proofErr w:type="spellStart"/>
            <w:r w:rsidRPr="009F1862">
              <w:rPr>
                <w:color w:val="000000"/>
              </w:rPr>
              <w:t>Норья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219000,0</w:t>
            </w:r>
          </w:p>
        </w:tc>
      </w:tr>
      <w:tr w:rsidR="009F1862" w:rsidRPr="009F1862" w:rsidTr="005E1453">
        <w:trPr>
          <w:trHeight w:val="264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д/с "Зернышко" </w:t>
            </w:r>
            <w:proofErr w:type="spellStart"/>
            <w:r w:rsidRPr="009F1862">
              <w:rPr>
                <w:color w:val="000000"/>
              </w:rPr>
              <w:t>с</w:t>
            </w:r>
            <w:proofErr w:type="gramStart"/>
            <w:r w:rsidRPr="009F1862">
              <w:rPr>
                <w:color w:val="000000"/>
              </w:rPr>
              <w:t>.К</w:t>
            </w:r>
            <w:proofErr w:type="gramEnd"/>
            <w:r w:rsidRPr="009F1862">
              <w:rPr>
                <w:color w:val="000000"/>
              </w:rPr>
              <w:t>ечево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140000,0</w:t>
            </w:r>
          </w:p>
        </w:tc>
      </w:tr>
      <w:tr w:rsidR="009F1862" w:rsidRPr="009F1862" w:rsidTr="005E1453">
        <w:trPr>
          <w:trHeight w:val="248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д/с "Солнышко" д. Верхнее </w:t>
            </w:r>
            <w:proofErr w:type="spellStart"/>
            <w:r w:rsidRPr="009F1862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203000,0</w:t>
            </w:r>
          </w:p>
        </w:tc>
      </w:tr>
      <w:tr w:rsidR="009F1862" w:rsidRPr="009F1862" w:rsidTr="005E1453">
        <w:trPr>
          <w:trHeight w:val="232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>МДОУ д/с "</w:t>
            </w:r>
            <w:proofErr w:type="spellStart"/>
            <w:r w:rsidRPr="009F1862">
              <w:rPr>
                <w:color w:val="000000"/>
              </w:rPr>
              <w:t>Тюрагай</w:t>
            </w:r>
            <w:proofErr w:type="spellEnd"/>
            <w:r w:rsidRPr="009F1862">
              <w:rPr>
                <w:color w:val="000000"/>
              </w:rPr>
              <w:t xml:space="preserve">" д. Старая </w:t>
            </w:r>
            <w:proofErr w:type="spellStart"/>
            <w:r w:rsidRPr="009F1862">
              <w:rPr>
                <w:color w:val="000000"/>
              </w:rPr>
              <w:t>Монья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664000,0</w:t>
            </w:r>
          </w:p>
        </w:tc>
      </w:tr>
      <w:tr w:rsidR="009F1862" w:rsidRPr="009F1862" w:rsidTr="005E1453">
        <w:trPr>
          <w:trHeight w:val="280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д/с №1 "Колокольчик" </w:t>
            </w:r>
            <w:proofErr w:type="gramStart"/>
            <w:r w:rsidRPr="009F1862">
              <w:rPr>
                <w:color w:val="000000"/>
              </w:rPr>
              <w:t>с</w:t>
            </w:r>
            <w:proofErr w:type="gramEnd"/>
            <w:r w:rsidRPr="009F1862">
              <w:rPr>
                <w:color w:val="000000"/>
              </w:rPr>
              <w:t>. Малая Пурга</w:t>
            </w:r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>1003000,0</w:t>
            </w:r>
          </w:p>
        </w:tc>
      </w:tr>
      <w:tr w:rsidR="009F1862" w:rsidRPr="009F1862" w:rsidTr="005E1453">
        <w:trPr>
          <w:trHeight w:val="264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lastRenderedPageBreak/>
              <w:t>МДОУ д/с д. Иваново-Самарское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171000,0</w:t>
            </w:r>
          </w:p>
        </w:tc>
      </w:tr>
      <w:tr w:rsidR="009F1862" w:rsidRPr="009F1862" w:rsidTr="005E1453">
        <w:trPr>
          <w:trHeight w:val="248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д/с </w:t>
            </w:r>
            <w:proofErr w:type="spellStart"/>
            <w:r w:rsidRPr="009F1862">
              <w:rPr>
                <w:color w:val="000000"/>
              </w:rPr>
              <w:t>с</w:t>
            </w:r>
            <w:proofErr w:type="gramStart"/>
            <w:r w:rsidRPr="009F1862">
              <w:rPr>
                <w:color w:val="000000"/>
              </w:rPr>
              <w:t>.П</w:t>
            </w:r>
            <w:proofErr w:type="gramEnd"/>
            <w:r w:rsidRPr="009F1862">
              <w:rPr>
                <w:color w:val="000000"/>
              </w:rPr>
              <w:t>угачево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850000,0</w:t>
            </w:r>
          </w:p>
        </w:tc>
      </w:tr>
      <w:tr w:rsidR="009F1862" w:rsidRPr="009F1862" w:rsidTr="005E1453">
        <w:trPr>
          <w:trHeight w:val="217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детский сад "Лесная сказка" </w:t>
            </w:r>
            <w:proofErr w:type="spellStart"/>
            <w:r w:rsidRPr="009F1862">
              <w:rPr>
                <w:color w:val="000000"/>
              </w:rPr>
              <w:t>с</w:t>
            </w:r>
            <w:proofErr w:type="gramStart"/>
            <w:r w:rsidRPr="009F1862">
              <w:rPr>
                <w:color w:val="000000"/>
              </w:rPr>
              <w:t>.Я</w:t>
            </w:r>
            <w:proofErr w:type="gramEnd"/>
            <w:r w:rsidRPr="009F1862">
              <w:rPr>
                <w:color w:val="000000"/>
              </w:rPr>
              <w:t>ган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571000,0</w:t>
            </w:r>
          </w:p>
        </w:tc>
      </w:tr>
      <w:tr w:rsidR="009F1862" w:rsidRPr="009F1862" w:rsidTr="005E1453">
        <w:trPr>
          <w:trHeight w:val="216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>МДОУ детский сад "</w:t>
            </w:r>
            <w:proofErr w:type="spellStart"/>
            <w:r w:rsidRPr="009F1862">
              <w:rPr>
                <w:color w:val="000000"/>
              </w:rPr>
              <w:t>Чингыли</w:t>
            </w:r>
            <w:proofErr w:type="spellEnd"/>
            <w:r w:rsidRPr="009F1862">
              <w:rPr>
                <w:color w:val="000000"/>
              </w:rPr>
              <w:t>" д. Капустино</w:t>
            </w:r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 xml:space="preserve">  160000,0</w:t>
            </w:r>
          </w:p>
        </w:tc>
      </w:tr>
      <w:tr w:rsidR="009F1862" w:rsidRPr="009F1862" w:rsidTr="005E1453">
        <w:trPr>
          <w:trHeight w:val="199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 xml:space="preserve">МДОУ ЦРР детский сад "Италмас" </w:t>
            </w:r>
            <w:proofErr w:type="gramStart"/>
            <w:r w:rsidRPr="009F1862">
              <w:rPr>
                <w:color w:val="000000"/>
              </w:rPr>
              <w:t>с</w:t>
            </w:r>
            <w:proofErr w:type="gramEnd"/>
            <w:r w:rsidRPr="009F1862">
              <w:rPr>
                <w:color w:val="000000"/>
              </w:rPr>
              <w:t>. Малая Пурга</w:t>
            </w:r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color w:val="000000"/>
              </w:rPr>
            </w:pPr>
            <w:r w:rsidRPr="009F1862">
              <w:rPr>
                <w:color w:val="000000"/>
              </w:rPr>
              <w:t>1573000,0</w:t>
            </w:r>
          </w:p>
        </w:tc>
      </w:tr>
      <w:tr w:rsidR="009F1862" w:rsidRPr="009F1862" w:rsidTr="005E1453">
        <w:trPr>
          <w:trHeight w:val="184"/>
        </w:trPr>
        <w:tc>
          <w:tcPr>
            <w:tcW w:w="7816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jc w:val="right"/>
              <w:rPr>
                <w:b/>
                <w:color w:val="000000"/>
              </w:rPr>
            </w:pPr>
            <w:r w:rsidRPr="009F1862">
              <w:rPr>
                <w:b/>
                <w:color w:val="00000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9F1862" w:rsidRPr="009F1862" w:rsidRDefault="009F1862" w:rsidP="009F1862">
            <w:pPr>
              <w:ind w:firstLine="567"/>
              <w:rPr>
                <w:b/>
                <w:color w:val="000000"/>
              </w:rPr>
            </w:pPr>
            <w:r w:rsidRPr="009F1862">
              <w:rPr>
                <w:b/>
                <w:color w:val="000000"/>
              </w:rPr>
              <w:t>7030000,0</w:t>
            </w:r>
          </w:p>
        </w:tc>
      </w:tr>
    </w:tbl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rPr>
          <w:color w:val="000000"/>
        </w:rPr>
        <w:t>- Субвенции бюджетам муниципальных районов на предоставление мер социальной поддержки многодетным семьям в сумме 814,3 тыс. рублей в том числе:</w:t>
      </w:r>
    </w:p>
    <w:p w:rsidR="009F1862" w:rsidRPr="009F1862" w:rsidRDefault="009F1862" w:rsidP="009F1862">
      <w:pPr>
        <w:ind w:firstLine="567"/>
        <w:rPr>
          <w:rFonts w:ascii="Tahoma" w:hAnsi="Tahoma" w:cs="Tahoma"/>
          <w:i/>
          <w:color w:val="000000"/>
        </w:rPr>
      </w:pPr>
      <w:r w:rsidRPr="009F1862">
        <w:rPr>
          <w:i/>
          <w:color w:val="000000"/>
        </w:rPr>
        <w:t xml:space="preserve">а) льготы по оплате коммунальных услуг в сумме 247,1 тыс. рублей; 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б) питание 567,2 тыс. рублей;</w:t>
      </w:r>
    </w:p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rPr>
          <w:color w:val="000000"/>
        </w:rPr>
        <w:t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73,7 тыс. рублей;</w:t>
      </w:r>
    </w:p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rPr>
          <w:color w:val="000000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– 56,4 тыс. рублей;</w:t>
      </w:r>
    </w:p>
    <w:p w:rsidR="009F1862" w:rsidRPr="009F1862" w:rsidRDefault="009F1862" w:rsidP="009F1862">
      <w:pPr>
        <w:ind w:firstLine="567"/>
        <w:jc w:val="both"/>
      </w:pPr>
      <w:proofErr w:type="gramStart"/>
      <w:r w:rsidRPr="009F1862">
        <w:t>2) Увеличением плана налоговых и неналоговых доходов бюджета муниципального образования «Малопургинский район» на сумму 14,0 тыс. рублей за счет доходов, полученных сверх, утвержденных решением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плановый период 2018 и 2019 годов»,  том числе:</w:t>
      </w:r>
      <w:proofErr w:type="gramEnd"/>
    </w:p>
    <w:p w:rsidR="009F1862" w:rsidRPr="009F1862" w:rsidRDefault="009F1862" w:rsidP="009F1862">
      <w:pPr>
        <w:ind w:firstLine="567"/>
        <w:jc w:val="both"/>
        <w:rPr>
          <w:i/>
        </w:rPr>
      </w:pPr>
      <w:r w:rsidRPr="009F1862">
        <w:rPr>
          <w:i/>
        </w:rPr>
        <w:t>- доходы от иной приносящей доход деятельности - 14,0 тыс. рублей (</w:t>
      </w:r>
      <w:proofErr w:type="spellStart"/>
      <w:r w:rsidRPr="009F1862">
        <w:rPr>
          <w:i/>
        </w:rPr>
        <w:t>Кечевская</w:t>
      </w:r>
      <w:proofErr w:type="spellEnd"/>
      <w:r w:rsidRPr="009F1862">
        <w:rPr>
          <w:i/>
        </w:rPr>
        <w:t xml:space="preserve"> школа – интернат);</w:t>
      </w:r>
    </w:p>
    <w:p w:rsidR="009F1862" w:rsidRPr="009F1862" w:rsidRDefault="009F1862" w:rsidP="009F1862">
      <w:pPr>
        <w:ind w:firstLine="567"/>
        <w:jc w:val="both"/>
      </w:pPr>
      <w:r w:rsidRPr="009F1862">
        <w:t>3) Уменьшением объема безвозмездных поступлений из бюджета Удмуртской Республики, в том числе:</w:t>
      </w:r>
    </w:p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t xml:space="preserve">- </w:t>
      </w:r>
      <w:r w:rsidRPr="009F1862">
        <w:rPr>
          <w:color w:val="000000"/>
        </w:rPr>
        <w:t xml:space="preserve">Субсидии бюджетам муниципальных районов на </w:t>
      </w:r>
      <w:proofErr w:type="spellStart"/>
      <w:r w:rsidRPr="009F1862">
        <w:rPr>
          <w:color w:val="000000"/>
        </w:rPr>
        <w:t>софинансирование</w:t>
      </w:r>
      <w:proofErr w:type="spellEnd"/>
      <w:r w:rsidRPr="009F1862">
        <w:rPr>
          <w:color w:val="000000"/>
        </w:rPr>
        <w:t xml:space="preserve"> капитальных вложений в объекты муниципальной собственности – 3 425,0 тыс. рублей, в том числе: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реконструкция очистных сооружений по очистке хозяйственно-бытовых сточных вод </w:t>
      </w:r>
      <w:proofErr w:type="gramStart"/>
      <w:r w:rsidRPr="009F1862">
        <w:rPr>
          <w:i/>
          <w:color w:val="000000"/>
        </w:rPr>
        <w:t>в</w:t>
      </w:r>
      <w:proofErr w:type="gramEnd"/>
      <w:r w:rsidRPr="009F1862">
        <w:rPr>
          <w:i/>
          <w:color w:val="000000"/>
        </w:rPr>
        <w:t xml:space="preserve"> с. Малая Пурга – 1 000,0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proofErr w:type="gramStart"/>
      <w:r w:rsidRPr="009F1862">
        <w:rPr>
          <w:i/>
          <w:color w:val="000000"/>
        </w:rPr>
        <w:t xml:space="preserve">* строительство сетей водоснабжения в с. Малая Пурга (в </w:t>
      </w:r>
      <w:proofErr w:type="spellStart"/>
      <w:r w:rsidRPr="009F1862">
        <w:rPr>
          <w:i/>
          <w:color w:val="000000"/>
        </w:rPr>
        <w:t>т.ч</w:t>
      </w:r>
      <w:proofErr w:type="spellEnd"/>
      <w:r w:rsidRPr="009F1862">
        <w:rPr>
          <w:i/>
          <w:color w:val="000000"/>
        </w:rPr>
        <w:t>. ПИР, экспертиза ПСД) – 725,0 тыс. рублей;</w:t>
      </w:r>
      <w:proofErr w:type="gramEnd"/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реконструкция системы водоснабжения по </w:t>
      </w:r>
      <w:proofErr w:type="spellStart"/>
      <w:r w:rsidRPr="009F1862">
        <w:rPr>
          <w:i/>
          <w:color w:val="000000"/>
        </w:rPr>
        <w:t>ул</w:t>
      </w:r>
      <w:proofErr w:type="gramStart"/>
      <w:r w:rsidRPr="009F1862">
        <w:rPr>
          <w:i/>
          <w:color w:val="000000"/>
        </w:rPr>
        <w:t>.К</w:t>
      </w:r>
      <w:proofErr w:type="gramEnd"/>
      <w:r w:rsidRPr="009F1862">
        <w:rPr>
          <w:i/>
          <w:color w:val="000000"/>
        </w:rPr>
        <w:t>абельная</w:t>
      </w:r>
      <w:proofErr w:type="spellEnd"/>
      <w:r w:rsidRPr="009F1862">
        <w:rPr>
          <w:i/>
          <w:color w:val="000000"/>
        </w:rPr>
        <w:t xml:space="preserve"> в с. Малая Пурга (в </w:t>
      </w:r>
      <w:proofErr w:type="spellStart"/>
      <w:r w:rsidRPr="009F1862">
        <w:rPr>
          <w:i/>
          <w:color w:val="000000"/>
        </w:rPr>
        <w:t>т.ч</w:t>
      </w:r>
      <w:proofErr w:type="spellEnd"/>
      <w:r w:rsidRPr="009F1862">
        <w:rPr>
          <w:i/>
          <w:color w:val="000000"/>
        </w:rPr>
        <w:t>. ПИР, экспертиза ПСД) – 1 600,0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строительство сетей водоснабжения в д. Средние </w:t>
      </w:r>
      <w:proofErr w:type="spellStart"/>
      <w:r w:rsidRPr="009F1862">
        <w:rPr>
          <w:i/>
          <w:color w:val="000000"/>
        </w:rPr>
        <w:t>Юри</w:t>
      </w:r>
      <w:proofErr w:type="spellEnd"/>
      <w:r w:rsidRPr="009F1862">
        <w:rPr>
          <w:i/>
          <w:color w:val="000000"/>
        </w:rPr>
        <w:t xml:space="preserve"> (в </w:t>
      </w:r>
      <w:proofErr w:type="spellStart"/>
      <w:r w:rsidRPr="009F1862">
        <w:rPr>
          <w:i/>
          <w:color w:val="000000"/>
        </w:rPr>
        <w:t>т.ч</w:t>
      </w:r>
      <w:proofErr w:type="spellEnd"/>
      <w:r w:rsidRPr="009F1862">
        <w:rPr>
          <w:i/>
          <w:color w:val="000000"/>
        </w:rPr>
        <w:t>. ПИР, экспертиза ПСД) – 100,0 тыс. рублей;</w:t>
      </w:r>
    </w:p>
    <w:p w:rsidR="009F1862" w:rsidRPr="009F1862" w:rsidRDefault="009F1862" w:rsidP="009F1862">
      <w:pPr>
        <w:ind w:firstLine="567"/>
        <w:jc w:val="both"/>
        <w:rPr>
          <w:color w:val="000000"/>
        </w:rPr>
      </w:pPr>
      <w:r w:rsidRPr="009F1862">
        <w:rPr>
          <w:color w:val="000000"/>
        </w:rPr>
        <w:t>- Субсидии бюджетам муниципальных районов на 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  в сумме 2 600,0 тыс. рублей, в том числе:</w:t>
      </w:r>
    </w:p>
    <w:p w:rsidR="009F1862" w:rsidRPr="009F1862" w:rsidRDefault="009F1862" w:rsidP="009F1862">
      <w:pPr>
        <w:ind w:firstLine="567"/>
        <w:jc w:val="both"/>
        <w:rPr>
          <w:i/>
        </w:rPr>
      </w:pPr>
      <w:r w:rsidRPr="009F1862">
        <w:rPr>
          <w:i/>
          <w:color w:val="000000"/>
        </w:rPr>
        <w:t>*</w:t>
      </w:r>
      <w:r w:rsidRPr="009F1862">
        <w:rPr>
          <w:i/>
        </w:rPr>
        <w:t xml:space="preserve"> капитальный ремонт здания МДОУ д/с №1 «Колокольчик» - 2 600,0 тыс. рублей;</w:t>
      </w:r>
    </w:p>
    <w:p w:rsidR="009F1862" w:rsidRPr="009F1862" w:rsidRDefault="009F1862" w:rsidP="009F1862">
      <w:pPr>
        <w:ind w:firstLine="567"/>
        <w:jc w:val="both"/>
      </w:pPr>
      <w:r w:rsidRPr="009F1862">
        <w:t xml:space="preserve">- Субсидии бюджетам муниципальных районов на </w:t>
      </w:r>
      <w:proofErr w:type="spellStart"/>
      <w:r w:rsidRPr="009F1862">
        <w:t>софинансирование</w:t>
      </w:r>
      <w:proofErr w:type="spellEnd"/>
      <w:r w:rsidRPr="009F1862">
        <w:t xml:space="preserve"> расходных обязательств муниципальных образований в Удмуртской Республике по реализации мероприятий в области поддержки и развития коммунального хозяйства в сумме 232,8 тыс. рублей, в том числе за счет перераспределения по объектам: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* кап</w:t>
      </w:r>
      <w:proofErr w:type="gramStart"/>
      <w:r w:rsidRPr="009F1862">
        <w:rPr>
          <w:i/>
          <w:color w:val="000000"/>
        </w:rPr>
        <w:t>.</w:t>
      </w:r>
      <w:proofErr w:type="gramEnd"/>
      <w:r w:rsidRPr="009F1862">
        <w:rPr>
          <w:i/>
          <w:color w:val="000000"/>
        </w:rPr>
        <w:t xml:space="preserve"> </w:t>
      </w:r>
      <w:proofErr w:type="gramStart"/>
      <w:r w:rsidRPr="009F1862">
        <w:rPr>
          <w:i/>
          <w:color w:val="000000"/>
        </w:rPr>
        <w:t>р</w:t>
      </w:r>
      <w:proofErr w:type="gramEnd"/>
      <w:r w:rsidRPr="009F1862">
        <w:rPr>
          <w:i/>
          <w:color w:val="000000"/>
        </w:rPr>
        <w:t>емонт сетей теплоснабжения от ТК №31 до дома №25 по ул. Комарова в с. Пугачево – «-»345,0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кап. ремонт сетей теплоснабжения от ТК по ул. Трактовая до дома №22 по ул. Октябрьская в </w:t>
      </w:r>
      <w:proofErr w:type="spellStart"/>
      <w:r w:rsidRPr="009F1862">
        <w:rPr>
          <w:i/>
          <w:color w:val="000000"/>
        </w:rPr>
        <w:t>с</w:t>
      </w:r>
      <w:proofErr w:type="gramStart"/>
      <w:r w:rsidRPr="009F1862">
        <w:rPr>
          <w:i/>
          <w:color w:val="000000"/>
        </w:rPr>
        <w:t>.Я</w:t>
      </w:r>
      <w:proofErr w:type="gramEnd"/>
      <w:r w:rsidRPr="009F1862">
        <w:rPr>
          <w:i/>
          <w:color w:val="000000"/>
        </w:rPr>
        <w:t>ган-Докъя</w:t>
      </w:r>
      <w:proofErr w:type="spellEnd"/>
      <w:r w:rsidRPr="009F1862">
        <w:rPr>
          <w:i/>
          <w:color w:val="000000"/>
        </w:rPr>
        <w:t xml:space="preserve"> – «+»419,3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кап. ремонт сетей теплоснабжения от дома №37 до дома №41 по </w:t>
      </w:r>
      <w:proofErr w:type="spellStart"/>
      <w:r w:rsidRPr="009F1862">
        <w:rPr>
          <w:i/>
          <w:color w:val="000000"/>
        </w:rPr>
        <w:t>у</w:t>
      </w:r>
      <w:proofErr w:type="gramStart"/>
      <w:r w:rsidRPr="009F1862">
        <w:rPr>
          <w:i/>
          <w:color w:val="000000"/>
        </w:rPr>
        <w:t>.П</w:t>
      </w:r>
      <w:proofErr w:type="gramEnd"/>
      <w:r w:rsidRPr="009F1862">
        <w:rPr>
          <w:i/>
          <w:color w:val="000000"/>
        </w:rPr>
        <w:t>ионерская</w:t>
      </w:r>
      <w:proofErr w:type="spellEnd"/>
      <w:r w:rsidRPr="009F1862">
        <w:rPr>
          <w:i/>
          <w:color w:val="000000"/>
        </w:rPr>
        <w:t xml:space="preserve"> в с. </w:t>
      </w:r>
      <w:proofErr w:type="spellStart"/>
      <w:r w:rsidRPr="009F1862">
        <w:rPr>
          <w:i/>
          <w:color w:val="000000"/>
        </w:rPr>
        <w:t>М.Пурга</w:t>
      </w:r>
      <w:proofErr w:type="spellEnd"/>
      <w:r w:rsidRPr="009F1862">
        <w:rPr>
          <w:i/>
          <w:color w:val="000000"/>
        </w:rPr>
        <w:t xml:space="preserve"> – «-»445,0 тыс. рублей,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кап. ремонт сетей теплоснабжения от здания котельной до первой ТК по </w:t>
      </w:r>
      <w:proofErr w:type="spellStart"/>
      <w:r w:rsidRPr="009F1862">
        <w:rPr>
          <w:i/>
          <w:color w:val="000000"/>
        </w:rPr>
        <w:t>ул</w:t>
      </w:r>
      <w:proofErr w:type="gramStart"/>
      <w:r w:rsidRPr="009F1862">
        <w:rPr>
          <w:i/>
          <w:color w:val="000000"/>
        </w:rPr>
        <w:t>.К</w:t>
      </w:r>
      <w:proofErr w:type="gramEnd"/>
      <w:r w:rsidRPr="009F1862">
        <w:rPr>
          <w:i/>
          <w:color w:val="000000"/>
        </w:rPr>
        <w:t>ировская</w:t>
      </w:r>
      <w:proofErr w:type="spellEnd"/>
      <w:r w:rsidRPr="009F1862">
        <w:rPr>
          <w:i/>
          <w:color w:val="000000"/>
        </w:rPr>
        <w:t xml:space="preserve"> в </w:t>
      </w:r>
      <w:proofErr w:type="spellStart"/>
      <w:r w:rsidRPr="009F1862">
        <w:rPr>
          <w:i/>
          <w:color w:val="000000"/>
        </w:rPr>
        <w:t>д.Н.Юри</w:t>
      </w:r>
      <w:proofErr w:type="spellEnd"/>
      <w:r w:rsidRPr="009F1862">
        <w:rPr>
          <w:i/>
          <w:color w:val="000000"/>
        </w:rPr>
        <w:t xml:space="preserve"> –«+» 39,6 тыс. рублей,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lastRenderedPageBreak/>
        <w:t xml:space="preserve">* кап. ремонт сетей водоснабжения от дома №11 до дома №20 по </w:t>
      </w:r>
      <w:proofErr w:type="spellStart"/>
      <w:r w:rsidRPr="009F1862">
        <w:rPr>
          <w:i/>
          <w:color w:val="000000"/>
        </w:rPr>
        <w:t>ул</w:t>
      </w:r>
      <w:proofErr w:type="gramStart"/>
      <w:r w:rsidRPr="009F1862">
        <w:rPr>
          <w:i/>
          <w:color w:val="000000"/>
        </w:rPr>
        <w:t>.Ц</w:t>
      </w:r>
      <w:proofErr w:type="gramEnd"/>
      <w:r w:rsidRPr="009F1862">
        <w:rPr>
          <w:i/>
          <w:color w:val="000000"/>
        </w:rPr>
        <w:t>ентральная</w:t>
      </w:r>
      <w:proofErr w:type="spellEnd"/>
      <w:r w:rsidRPr="009F1862">
        <w:rPr>
          <w:i/>
          <w:color w:val="000000"/>
        </w:rPr>
        <w:t xml:space="preserve"> в д. Курчум </w:t>
      </w:r>
      <w:proofErr w:type="spellStart"/>
      <w:r w:rsidRPr="009F1862">
        <w:rPr>
          <w:i/>
          <w:color w:val="000000"/>
        </w:rPr>
        <w:t>Норья</w:t>
      </w:r>
      <w:proofErr w:type="spellEnd"/>
      <w:r w:rsidRPr="009F1862">
        <w:rPr>
          <w:i/>
          <w:color w:val="000000"/>
        </w:rPr>
        <w:t xml:space="preserve"> –«-»34,8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кап. ремонт сетей водоснабжения от дома №87 до дома №103 по </w:t>
      </w:r>
      <w:proofErr w:type="spellStart"/>
      <w:r w:rsidRPr="009F1862">
        <w:rPr>
          <w:i/>
          <w:color w:val="000000"/>
        </w:rPr>
        <w:t>ул</w:t>
      </w:r>
      <w:proofErr w:type="gramStart"/>
      <w:r w:rsidRPr="009F1862">
        <w:rPr>
          <w:i/>
          <w:color w:val="000000"/>
        </w:rPr>
        <w:t>.С</w:t>
      </w:r>
      <w:proofErr w:type="gramEnd"/>
      <w:r w:rsidRPr="009F1862">
        <w:rPr>
          <w:i/>
          <w:color w:val="000000"/>
        </w:rPr>
        <w:t>оветская</w:t>
      </w:r>
      <w:proofErr w:type="spellEnd"/>
      <w:r w:rsidRPr="009F1862">
        <w:rPr>
          <w:i/>
          <w:color w:val="000000"/>
        </w:rPr>
        <w:t xml:space="preserve"> в д. Ст. </w:t>
      </w:r>
      <w:proofErr w:type="spellStart"/>
      <w:r w:rsidRPr="009F1862">
        <w:rPr>
          <w:i/>
          <w:color w:val="000000"/>
        </w:rPr>
        <w:t>Монья</w:t>
      </w:r>
      <w:proofErr w:type="spellEnd"/>
      <w:r w:rsidRPr="009F1862">
        <w:rPr>
          <w:i/>
          <w:color w:val="000000"/>
        </w:rPr>
        <w:t xml:space="preserve"> – «-»222,0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кап. ремонт сетей водоснабжения от дома №7 до дома №22 по </w:t>
      </w:r>
      <w:proofErr w:type="spellStart"/>
      <w:r w:rsidRPr="009F1862">
        <w:rPr>
          <w:i/>
          <w:color w:val="000000"/>
        </w:rPr>
        <w:t>ул</w:t>
      </w:r>
      <w:proofErr w:type="gramStart"/>
      <w:r w:rsidRPr="009F1862">
        <w:rPr>
          <w:i/>
          <w:color w:val="000000"/>
        </w:rPr>
        <w:t>.М</w:t>
      </w:r>
      <w:proofErr w:type="gramEnd"/>
      <w:r w:rsidRPr="009F1862">
        <w:rPr>
          <w:i/>
          <w:color w:val="000000"/>
        </w:rPr>
        <w:t>олодежная</w:t>
      </w:r>
      <w:proofErr w:type="spellEnd"/>
      <w:r w:rsidRPr="009F1862">
        <w:rPr>
          <w:i/>
          <w:color w:val="000000"/>
        </w:rPr>
        <w:t xml:space="preserve"> в с. Бураново – «-»7,2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* кап</w:t>
      </w:r>
      <w:proofErr w:type="gramStart"/>
      <w:r w:rsidRPr="009F1862">
        <w:rPr>
          <w:i/>
          <w:color w:val="000000"/>
        </w:rPr>
        <w:t>.</w:t>
      </w:r>
      <w:proofErr w:type="gramEnd"/>
      <w:r w:rsidRPr="009F1862">
        <w:rPr>
          <w:i/>
          <w:color w:val="000000"/>
        </w:rPr>
        <w:t xml:space="preserve"> </w:t>
      </w:r>
      <w:proofErr w:type="gramStart"/>
      <w:r w:rsidRPr="009F1862">
        <w:rPr>
          <w:i/>
          <w:color w:val="000000"/>
        </w:rPr>
        <w:t>р</w:t>
      </w:r>
      <w:proofErr w:type="gramEnd"/>
      <w:r w:rsidRPr="009F1862">
        <w:rPr>
          <w:i/>
          <w:color w:val="000000"/>
        </w:rPr>
        <w:t xml:space="preserve">емонт артезианской скважины б/н в д. Ср. </w:t>
      </w:r>
      <w:proofErr w:type="spellStart"/>
      <w:r w:rsidRPr="009F1862">
        <w:rPr>
          <w:i/>
          <w:color w:val="000000"/>
        </w:rPr>
        <w:t>Кечёво</w:t>
      </w:r>
      <w:proofErr w:type="spellEnd"/>
      <w:r w:rsidRPr="009F1862">
        <w:rPr>
          <w:i/>
          <w:color w:val="000000"/>
        </w:rPr>
        <w:t xml:space="preserve"> – «+10,5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* кап</w:t>
      </w:r>
      <w:proofErr w:type="gramStart"/>
      <w:r w:rsidRPr="009F1862">
        <w:rPr>
          <w:i/>
          <w:color w:val="000000"/>
        </w:rPr>
        <w:t>.</w:t>
      </w:r>
      <w:proofErr w:type="gramEnd"/>
      <w:r w:rsidRPr="009F1862">
        <w:rPr>
          <w:i/>
          <w:color w:val="000000"/>
        </w:rPr>
        <w:t xml:space="preserve"> </w:t>
      </w:r>
      <w:proofErr w:type="gramStart"/>
      <w:r w:rsidRPr="009F1862">
        <w:rPr>
          <w:i/>
          <w:color w:val="000000"/>
        </w:rPr>
        <w:t>р</w:t>
      </w:r>
      <w:proofErr w:type="gramEnd"/>
      <w:r w:rsidRPr="009F1862">
        <w:rPr>
          <w:i/>
          <w:color w:val="000000"/>
        </w:rPr>
        <w:t xml:space="preserve">емонт артезианской скважины №50103 в с. </w:t>
      </w:r>
      <w:proofErr w:type="spellStart"/>
      <w:r w:rsidRPr="009F1862">
        <w:rPr>
          <w:i/>
          <w:color w:val="000000"/>
        </w:rPr>
        <w:t>Я.Докья</w:t>
      </w:r>
      <w:proofErr w:type="spellEnd"/>
      <w:r w:rsidRPr="009F1862">
        <w:rPr>
          <w:i/>
          <w:color w:val="000000"/>
        </w:rPr>
        <w:t xml:space="preserve"> – «+»8,7 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* кап</w:t>
      </w:r>
      <w:proofErr w:type="gramStart"/>
      <w:r w:rsidRPr="009F1862">
        <w:rPr>
          <w:i/>
          <w:color w:val="000000"/>
        </w:rPr>
        <w:t>.</w:t>
      </w:r>
      <w:proofErr w:type="gramEnd"/>
      <w:r w:rsidRPr="009F1862">
        <w:rPr>
          <w:i/>
          <w:color w:val="000000"/>
        </w:rPr>
        <w:t xml:space="preserve"> </w:t>
      </w:r>
      <w:proofErr w:type="gramStart"/>
      <w:r w:rsidRPr="009F1862">
        <w:rPr>
          <w:i/>
          <w:color w:val="000000"/>
        </w:rPr>
        <w:t>р</w:t>
      </w:r>
      <w:proofErr w:type="gramEnd"/>
      <w:r w:rsidRPr="009F1862">
        <w:rPr>
          <w:i/>
          <w:color w:val="000000"/>
        </w:rPr>
        <w:t xml:space="preserve">емонт артезианской скважины №885 в  д. </w:t>
      </w:r>
      <w:proofErr w:type="spellStart"/>
      <w:r w:rsidRPr="009F1862">
        <w:rPr>
          <w:i/>
          <w:color w:val="000000"/>
        </w:rPr>
        <w:t>Чутожмон</w:t>
      </w:r>
      <w:proofErr w:type="spellEnd"/>
      <w:r w:rsidRPr="009F1862">
        <w:rPr>
          <w:i/>
          <w:color w:val="000000"/>
        </w:rPr>
        <w:t xml:space="preserve"> – «+»10,2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* кап</w:t>
      </w:r>
      <w:proofErr w:type="gramStart"/>
      <w:r w:rsidRPr="009F1862">
        <w:rPr>
          <w:i/>
          <w:color w:val="000000"/>
        </w:rPr>
        <w:t>.</w:t>
      </w:r>
      <w:proofErr w:type="gramEnd"/>
      <w:r w:rsidRPr="009F1862">
        <w:rPr>
          <w:i/>
          <w:color w:val="000000"/>
        </w:rPr>
        <w:t xml:space="preserve"> </w:t>
      </w:r>
      <w:proofErr w:type="gramStart"/>
      <w:r w:rsidRPr="009F1862">
        <w:rPr>
          <w:i/>
          <w:color w:val="000000"/>
        </w:rPr>
        <w:t>р</w:t>
      </w:r>
      <w:proofErr w:type="gramEnd"/>
      <w:r w:rsidRPr="009F1862">
        <w:rPr>
          <w:i/>
          <w:color w:val="000000"/>
        </w:rPr>
        <w:t xml:space="preserve">емонт артезианской скважины №2241 в д. </w:t>
      </w:r>
      <w:proofErr w:type="spellStart"/>
      <w:r w:rsidRPr="009F1862">
        <w:rPr>
          <w:i/>
          <w:color w:val="000000"/>
        </w:rPr>
        <w:t>Гожня</w:t>
      </w:r>
      <w:proofErr w:type="spellEnd"/>
      <w:r w:rsidRPr="009F1862">
        <w:rPr>
          <w:i/>
          <w:color w:val="000000"/>
        </w:rPr>
        <w:t xml:space="preserve"> – «-»145,0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 xml:space="preserve">* кап. ремонт артезианской скважины №1135 по </w:t>
      </w:r>
      <w:proofErr w:type="spellStart"/>
      <w:r w:rsidRPr="009F1862">
        <w:rPr>
          <w:i/>
          <w:color w:val="000000"/>
        </w:rPr>
        <w:t>ул</w:t>
      </w:r>
      <w:proofErr w:type="gramStart"/>
      <w:r w:rsidRPr="009F1862">
        <w:rPr>
          <w:i/>
          <w:color w:val="000000"/>
        </w:rPr>
        <w:t>.С</w:t>
      </w:r>
      <w:proofErr w:type="gramEnd"/>
      <w:r w:rsidRPr="009F1862">
        <w:rPr>
          <w:i/>
          <w:color w:val="000000"/>
        </w:rPr>
        <w:t>адовая</w:t>
      </w:r>
      <w:proofErr w:type="spellEnd"/>
      <w:r w:rsidRPr="009F1862">
        <w:rPr>
          <w:i/>
          <w:color w:val="000000"/>
        </w:rPr>
        <w:t xml:space="preserve"> в </w:t>
      </w:r>
      <w:proofErr w:type="spellStart"/>
      <w:r w:rsidRPr="009F1862">
        <w:rPr>
          <w:i/>
          <w:color w:val="000000"/>
        </w:rPr>
        <w:t>с.Ильинское</w:t>
      </w:r>
      <w:proofErr w:type="spellEnd"/>
      <w:r w:rsidRPr="009F1862">
        <w:rPr>
          <w:i/>
          <w:color w:val="000000"/>
        </w:rPr>
        <w:t xml:space="preserve"> – «-»10,1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* кап</w:t>
      </w:r>
      <w:proofErr w:type="gramStart"/>
      <w:r w:rsidRPr="009F1862">
        <w:rPr>
          <w:i/>
          <w:color w:val="000000"/>
        </w:rPr>
        <w:t>.</w:t>
      </w:r>
      <w:proofErr w:type="gramEnd"/>
      <w:r w:rsidRPr="009F1862">
        <w:rPr>
          <w:i/>
          <w:color w:val="000000"/>
        </w:rPr>
        <w:t xml:space="preserve"> </w:t>
      </w:r>
      <w:proofErr w:type="gramStart"/>
      <w:r w:rsidRPr="009F1862">
        <w:rPr>
          <w:i/>
          <w:color w:val="000000"/>
        </w:rPr>
        <w:t>р</w:t>
      </w:r>
      <w:proofErr w:type="gramEnd"/>
      <w:r w:rsidRPr="009F1862">
        <w:rPr>
          <w:i/>
          <w:color w:val="000000"/>
        </w:rPr>
        <w:t xml:space="preserve">емонт артезианской скважины б/н (около школы) в д. </w:t>
      </w:r>
      <w:proofErr w:type="spellStart"/>
      <w:r w:rsidRPr="009F1862">
        <w:rPr>
          <w:i/>
          <w:color w:val="000000"/>
        </w:rPr>
        <w:t>Баграш</w:t>
      </w:r>
      <w:proofErr w:type="spellEnd"/>
      <w:r w:rsidRPr="009F1862">
        <w:rPr>
          <w:i/>
          <w:color w:val="000000"/>
        </w:rPr>
        <w:t xml:space="preserve"> </w:t>
      </w:r>
      <w:proofErr w:type="spellStart"/>
      <w:r w:rsidRPr="009F1862">
        <w:rPr>
          <w:i/>
          <w:color w:val="000000"/>
        </w:rPr>
        <w:t>Бигра</w:t>
      </w:r>
      <w:proofErr w:type="spellEnd"/>
      <w:r w:rsidRPr="009F1862">
        <w:rPr>
          <w:i/>
          <w:color w:val="000000"/>
        </w:rPr>
        <w:t xml:space="preserve"> – «-»12,0 тыс. рублей;</w:t>
      </w:r>
    </w:p>
    <w:p w:rsidR="009F1862" w:rsidRPr="009F1862" w:rsidRDefault="009F1862" w:rsidP="009F1862">
      <w:pPr>
        <w:ind w:firstLine="567"/>
        <w:jc w:val="both"/>
        <w:rPr>
          <w:i/>
          <w:color w:val="000000"/>
        </w:rPr>
      </w:pPr>
      <w:r w:rsidRPr="009F1862">
        <w:rPr>
          <w:i/>
          <w:color w:val="000000"/>
        </w:rPr>
        <w:t>приобретение комплекта приборов и средств автоматизации в котельную с. Пугачево – «+»500,0 тыс. рублей.</w:t>
      </w:r>
    </w:p>
    <w:p w:rsidR="009F1862" w:rsidRPr="009F1862" w:rsidRDefault="009F1862" w:rsidP="009F1862">
      <w:pPr>
        <w:ind w:firstLine="567"/>
        <w:jc w:val="both"/>
      </w:pPr>
      <w:r w:rsidRPr="009F1862">
        <w:t>4) Произведено перемещение бюджетных ассигнований, в том числе:</w:t>
      </w:r>
    </w:p>
    <w:p w:rsidR="009F1862" w:rsidRPr="009F1862" w:rsidRDefault="009F1862" w:rsidP="009F1862">
      <w:pPr>
        <w:ind w:firstLine="567"/>
        <w:jc w:val="both"/>
      </w:pPr>
      <w:r w:rsidRPr="009F1862">
        <w:t>по подразделу 0409 «Дорожное хозяйство» с бюджета муниципального образования «Малопургинский район» бюджетам поселений в объеме 100,0 тыс. рублей, в том числе:</w:t>
      </w:r>
    </w:p>
    <w:p w:rsidR="009F1862" w:rsidRPr="009F1862" w:rsidRDefault="009F1862" w:rsidP="005E1453">
      <w:pPr>
        <w:ind w:firstLine="567"/>
        <w:jc w:val="right"/>
        <w:rPr>
          <w:color w:val="000000"/>
          <w:sz w:val="20"/>
          <w:szCs w:val="20"/>
        </w:rPr>
      </w:pPr>
      <w:r w:rsidRPr="009F1862">
        <w:rPr>
          <w:color w:val="000000"/>
          <w:sz w:val="20"/>
          <w:szCs w:val="20"/>
        </w:rPr>
        <w:t xml:space="preserve">                                                                                       тыс. рублей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984"/>
      </w:tblGrid>
      <w:tr w:rsidR="009F1862" w:rsidRPr="009F1862" w:rsidTr="005E1453">
        <w:tc>
          <w:tcPr>
            <w:tcW w:w="7796" w:type="dxa"/>
            <w:shd w:val="clear" w:color="auto" w:fill="auto"/>
          </w:tcPr>
          <w:p w:rsidR="009F1862" w:rsidRPr="009F1862" w:rsidRDefault="009F1862" w:rsidP="009F1862">
            <w:pPr>
              <w:ind w:firstLine="567"/>
              <w:jc w:val="center"/>
              <w:rPr>
                <w:color w:val="000000"/>
              </w:rPr>
            </w:pPr>
            <w:r w:rsidRPr="009F1862">
              <w:rPr>
                <w:color w:val="000000"/>
              </w:rPr>
              <w:t>Наименование муниципального образования - поселения</w:t>
            </w:r>
          </w:p>
        </w:tc>
        <w:tc>
          <w:tcPr>
            <w:tcW w:w="1984" w:type="dxa"/>
            <w:shd w:val="clear" w:color="auto" w:fill="auto"/>
          </w:tcPr>
          <w:p w:rsidR="009F1862" w:rsidRPr="009F1862" w:rsidRDefault="009F1862" w:rsidP="009F1862">
            <w:pPr>
              <w:ind w:firstLine="567"/>
              <w:jc w:val="center"/>
              <w:rPr>
                <w:color w:val="000000"/>
              </w:rPr>
            </w:pPr>
            <w:r w:rsidRPr="009F1862">
              <w:rPr>
                <w:color w:val="000000"/>
              </w:rPr>
              <w:t>Сумма</w:t>
            </w:r>
          </w:p>
        </w:tc>
      </w:tr>
      <w:tr w:rsidR="009F1862" w:rsidRPr="009F1862" w:rsidTr="005E1453">
        <w:tc>
          <w:tcPr>
            <w:tcW w:w="7796" w:type="dxa"/>
            <w:shd w:val="clear" w:color="auto" w:fill="auto"/>
          </w:tcPr>
          <w:p w:rsidR="009F1862" w:rsidRPr="009F1862" w:rsidRDefault="009F1862" w:rsidP="009F1862">
            <w:pPr>
              <w:ind w:firstLine="567"/>
              <w:jc w:val="both"/>
              <w:rPr>
                <w:color w:val="000000"/>
              </w:rPr>
            </w:pPr>
            <w:r w:rsidRPr="009F1862">
              <w:rPr>
                <w:color w:val="000000"/>
              </w:rPr>
              <w:t>Малопургинское</w:t>
            </w:r>
          </w:p>
        </w:tc>
        <w:tc>
          <w:tcPr>
            <w:tcW w:w="1984" w:type="dxa"/>
            <w:shd w:val="clear" w:color="auto" w:fill="auto"/>
          </w:tcPr>
          <w:p w:rsidR="009F1862" w:rsidRPr="009F1862" w:rsidRDefault="009F1862" w:rsidP="009F1862">
            <w:pPr>
              <w:ind w:firstLine="567"/>
              <w:jc w:val="center"/>
              <w:rPr>
                <w:color w:val="000000"/>
              </w:rPr>
            </w:pPr>
            <w:r w:rsidRPr="009F1862">
              <w:rPr>
                <w:color w:val="000000"/>
              </w:rPr>
              <w:t>100,0</w:t>
            </w:r>
          </w:p>
        </w:tc>
      </w:tr>
    </w:tbl>
    <w:p w:rsidR="009F1862" w:rsidRPr="009F1862" w:rsidRDefault="009F1862" w:rsidP="009F1862">
      <w:pPr>
        <w:ind w:firstLine="567"/>
        <w:jc w:val="both"/>
      </w:pPr>
      <w:r w:rsidRPr="009F1862">
        <w:t>по подразделу 0314 «Другие вопросы в области национальной безопасности и правоохранительной деятельности» с бюджета муниципального образования «Малопургинский район» бюджету МО «Малопургинское» в объеме 335,0 тыс. рублей на мероприятия по организации и содержанию народной дружины.</w:t>
      </w:r>
    </w:p>
    <w:p w:rsidR="009F1862" w:rsidRPr="009F1862" w:rsidRDefault="009F1862" w:rsidP="009F1862">
      <w:pPr>
        <w:ind w:firstLine="567"/>
        <w:jc w:val="both"/>
      </w:pPr>
      <w:proofErr w:type="gramStart"/>
      <w:r w:rsidRPr="009F1862">
        <w:t>5)</w:t>
      </w:r>
      <w:r w:rsidRPr="009F1862">
        <w:rPr>
          <w:rFonts w:eastAsia="Calibri"/>
          <w:lang w:eastAsia="en-US"/>
        </w:rPr>
        <w:t xml:space="preserve"> Изменение общего объема бюджетных ассигнований, направляемых на исполнение публичных нормативных обязательств в 2017 году связано с отнесением отдельных выплат социального обеспечения к расходам на исполнение публичных нормативных обязательств, </w:t>
      </w:r>
      <w:r w:rsidRPr="009F1862">
        <w:t>в соответствии с приказом Министерства финансов Российской Федерации от 01 июля 2013 №65н «Об утверждении Указаний о порядке применения бюджетной классификации Российской Федерации».</w:t>
      </w:r>
      <w:proofErr w:type="gramEnd"/>
    </w:p>
    <w:p w:rsidR="009F1862" w:rsidRPr="009F1862" w:rsidRDefault="009F1862" w:rsidP="005E1453">
      <w:pPr>
        <w:jc w:val="right"/>
      </w:pPr>
      <w:r w:rsidRPr="009F1862">
        <w:t xml:space="preserve">Заместитель главы Администрации по финансовым вопросам – </w:t>
      </w:r>
    </w:p>
    <w:p w:rsidR="009F1862" w:rsidRPr="009F1862" w:rsidRDefault="009F1862" w:rsidP="005E1453">
      <w:pPr>
        <w:jc w:val="right"/>
      </w:pPr>
      <w:r w:rsidRPr="009F1862">
        <w:t xml:space="preserve">начальник Управления финансов  Р.Р. </w:t>
      </w:r>
      <w:proofErr w:type="spellStart"/>
      <w:r w:rsidRPr="009F1862">
        <w:t>Минагулова</w:t>
      </w:r>
      <w:proofErr w:type="spellEnd"/>
    </w:p>
    <w:p w:rsidR="009F1862" w:rsidRDefault="009F1862" w:rsidP="00CB0641">
      <w:pPr>
        <w:ind w:right="283" w:firstLine="567"/>
        <w:jc w:val="both"/>
      </w:pPr>
    </w:p>
    <w:p w:rsidR="00F4261A" w:rsidRDefault="00F4261A" w:rsidP="00CB0641">
      <w:pPr>
        <w:ind w:right="283" w:firstLine="567"/>
        <w:jc w:val="both"/>
      </w:pPr>
    </w:p>
    <w:p w:rsidR="00734304" w:rsidRPr="005E1453" w:rsidRDefault="009F1862" w:rsidP="009F1862">
      <w:pPr>
        <w:ind w:right="283"/>
        <w:jc w:val="both"/>
        <w:rPr>
          <w:b/>
        </w:rPr>
      </w:pPr>
      <w:r w:rsidRPr="005E1453">
        <w:rPr>
          <w:b/>
        </w:rPr>
        <w:t xml:space="preserve">4. </w:t>
      </w:r>
      <w:r w:rsidR="00734304" w:rsidRPr="005E1453">
        <w:rPr>
          <w:b/>
        </w:rPr>
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</w:r>
    </w:p>
    <w:p w:rsidR="005E1453" w:rsidRPr="005E1453" w:rsidRDefault="005E1453" w:rsidP="005E1453">
      <w:pPr>
        <w:ind w:right="283" w:firstLine="567"/>
        <w:jc w:val="both"/>
      </w:pPr>
      <w:r w:rsidRPr="005E1453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5E1453">
        <w:t>Уставом муниципального образования «Малопургинский район»</w:t>
      </w:r>
      <w:r>
        <w:t>,</w:t>
      </w:r>
      <w:r w:rsidRPr="005E1453">
        <w:t xml:space="preserve"> Совет депутатов муниципального образования «Малопургинский район»  РЕШАЕТ:</w:t>
      </w:r>
    </w:p>
    <w:p w:rsidR="005E1453" w:rsidRPr="005E1453" w:rsidRDefault="005E1453" w:rsidP="005E1453">
      <w:pPr>
        <w:ind w:right="283" w:firstLine="567"/>
        <w:jc w:val="both"/>
      </w:pPr>
      <w:r w:rsidRPr="005E1453">
        <w:t xml:space="preserve">1. </w:t>
      </w:r>
      <w:proofErr w:type="gramStart"/>
      <w:r w:rsidRPr="005E1453">
        <w:t>Одобрить заключение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о передаче Администрацией района Администрациям поселений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 же осуществление иных</w:t>
      </w:r>
      <w:proofErr w:type="gramEnd"/>
      <w:r w:rsidRPr="005E1453">
        <w:t xml:space="preserve"> </w:t>
      </w:r>
      <w:proofErr w:type="gramStart"/>
      <w:r w:rsidRPr="005E1453">
        <w:t xml:space="preserve"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проектирования, строительства, реконструкции и капитального ремонта, осуществления муниципального контроля за сохранностью автомобильных дорог </w:t>
      </w:r>
      <w:r w:rsidRPr="005E1453">
        <w:lastRenderedPageBreak/>
        <w:t>местного значения в границах населённых пунктов поселения, оформления права муниципальной собственности на автомобильные дороги общего пользования местного значения и земельные участки под ними, приобретения дорожно-эксплуатационной техники и другого имущества</w:t>
      </w:r>
      <w:proofErr w:type="gramEnd"/>
      <w:r w:rsidRPr="005E1453">
        <w:t>, необходимого для строительства, ремонта дорог общего пользования местного значения.</w:t>
      </w:r>
    </w:p>
    <w:p w:rsidR="005E1453" w:rsidRPr="005E1453" w:rsidRDefault="005E1453" w:rsidP="005E1453">
      <w:pPr>
        <w:ind w:right="283" w:firstLine="567"/>
        <w:jc w:val="both"/>
      </w:pPr>
      <w:r w:rsidRPr="005E1453">
        <w:t xml:space="preserve">2. </w:t>
      </w:r>
      <w:proofErr w:type="gramStart"/>
      <w:r w:rsidRPr="005E1453">
        <w:t>Контроль за</w:t>
      </w:r>
      <w:proofErr w:type="gramEnd"/>
      <w:r w:rsidRPr="005E1453">
        <w:t xml:space="preserve"> исполнением настоящего решения возложить на постоянную комиссию Совета депутатов муниципального образования «Малопургинский район» по бюджету и  экономическому развитию района. </w:t>
      </w:r>
    </w:p>
    <w:p w:rsidR="00734304" w:rsidRDefault="00734304" w:rsidP="00CB0641">
      <w:pPr>
        <w:ind w:right="283" w:firstLine="567"/>
        <w:jc w:val="both"/>
      </w:pPr>
    </w:p>
    <w:p w:rsidR="00F4261A" w:rsidRDefault="00F4261A" w:rsidP="00CB0641">
      <w:pPr>
        <w:ind w:right="283" w:firstLine="567"/>
        <w:jc w:val="both"/>
      </w:pPr>
    </w:p>
    <w:p w:rsidR="00734304" w:rsidRPr="00D33A94" w:rsidRDefault="005E1453" w:rsidP="00734304">
      <w:pPr>
        <w:ind w:right="283"/>
        <w:jc w:val="both"/>
        <w:rPr>
          <w:b/>
        </w:rPr>
      </w:pPr>
      <w:r w:rsidRPr="00D33A94">
        <w:rPr>
          <w:b/>
        </w:rPr>
        <w:t xml:space="preserve">5. </w:t>
      </w:r>
      <w:r w:rsidR="00734304" w:rsidRPr="00D33A94">
        <w:rPr>
          <w:b/>
        </w:rPr>
        <w:t>О присвоении Почетных званий Малопургинского района</w:t>
      </w:r>
    </w:p>
    <w:p w:rsidR="00D33A94" w:rsidRPr="00D33A94" w:rsidRDefault="00D33A94" w:rsidP="00D33A94">
      <w:pPr>
        <w:ind w:right="283" w:firstLine="567"/>
        <w:jc w:val="both"/>
      </w:pPr>
      <w:r>
        <w:t xml:space="preserve">Рассмотрев обращение Администрации муниципального образования «Малопургинский район», руководствуясь </w:t>
      </w:r>
      <w:r w:rsidRPr="00D33A94">
        <w:t>статьей 28 Устава муниципального образования «Малопургинский район», Положением о наградах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560F5A" w:rsidRPr="00560F5A" w:rsidRDefault="00D33A94" w:rsidP="00560F5A">
      <w:pPr>
        <w:ind w:right="283" w:firstLine="567"/>
        <w:jc w:val="both"/>
      </w:pPr>
      <w:r w:rsidRPr="00D33A94">
        <w:t xml:space="preserve">1. </w:t>
      </w:r>
      <w:r w:rsidR="00560F5A" w:rsidRPr="00560F5A">
        <w:t xml:space="preserve">Присвоить Почетное звание «Почетный гражданин Малопургинского района» </w:t>
      </w:r>
      <w:r w:rsidR="00560F5A">
        <w:t>Соловьёву Василию Николаевичу</w:t>
      </w:r>
      <w:r w:rsidR="00560F5A" w:rsidRPr="00560F5A">
        <w:t>, ветерану агропромышленного комплекса Малопургинского района.</w:t>
      </w:r>
    </w:p>
    <w:p w:rsidR="00D33A94" w:rsidRPr="00D33A94" w:rsidRDefault="00560F5A" w:rsidP="00560F5A">
      <w:pPr>
        <w:spacing w:before="240"/>
        <w:ind w:right="283" w:firstLine="567"/>
        <w:jc w:val="both"/>
      </w:pPr>
      <w:r>
        <w:t xml:space="preserve">2. </w:t>
      </w:r>
      <w:r w:rsidR="00D33A94" w:rsidRPr="00D33A94">
        <w:t xml:space="preserve">Присвоить почетное звание «За верность отцовскому долгу»: 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Мотову</w:t>
      </w:r>
      <w:proofErr w:type="spellEnd"/>
      <w:r w:rsidRPr="00D33A94">
        <w:t xml:space="preserve"> Юрию Анатольевичу, муниципальное образование «Аксакшурское»;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Москвину Ивану Алексеевичу, муниципальное образование «</w:t>
      </w:r>
      <w:proofErr w:type="spellStart"/>
      <w:r w:rsidRPr="00D33A94">
        <w:t>Баграш</w:t>
      </w:r>
      <w:proofErr w:type="spellEnd"/>
      <w:r w:rsidRPr="00D33A94">
        <w:t xml:space="preserve"> - </w:t>
      </w:r>
      <w:proofErr w:type="spellStart"/>
      <w:r w:rsidRPr="00D33A94">
        <w:t>Бигринское</w:t>
      </w:r>
      <w:proofErr w:type="spellEnd"/>
      <w:r w:rsidRPr="00D33A94">
        <w:t>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Иванову Виталию Михайловичу, муниципальное образование «</w:t>
      </w:r>
      <w:proofErr w:type="spellStart"/>
      <w:r w:rsidRPr="00D33A94">
        <w:t>Бобья</w:t>
      </w:r>
      <w:proofErr w:type="spellEnd"/>
      <w:r w:rsidRPr="00D33A94">
        <w:t xml:space="preserve"> - </w:t>
      </w:r>
      <w:proofErr w:type="spellStart"/>
      <w:r w:rsidRPr="00D33A94">
        <w:t>Учинское</w:t>
      </w:r>
      <w:proofErr w:type="spellEnd"/>
      <w:r w:rsidRPr="00D33A94">
        <w:t>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Суронову</w:t>
      </w:r>
      <w:proofErr w:type="spellEnd"/>
      <w:r w:rsidRPr="00D33A94">
        <w:t xml:space="preserve"> Николаю Даниловичу, муниципальное образование «Бурановское»;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Митрошину Рудольфу Александровичу, муниципальное образование «Иваново-Самарское»;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Ильину Николаю Фомичу, муниципальное образование «Ильинское»;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Покоеву</w:t>
      </w:r>
      <w:proofErr w:type="spellEnd"/>
      <w:r w:rsidRPr="00D33A94">
        <w:t xml:space="preserve"> Николаю Максимовичу, муниципальное образование «Кечевское»;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Кузнецову Николаю Ильичу,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Тимофееву Семёну Михайловичу,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Беляеву Николаю Александровичу</w:t>
      </w:r>
      <w:proofErr w:type="gramStart"/>
      <w:r w:rsidRPr="00D33A94">
        <w:t xml:space="preserve"> ,</w:t>
      </w:r>
      <w:proofErr w:type="gramEnd"/>
      <w:r w:rsidRPr="00D33A94">
        <w:t xml:space="preserve">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Волкову Михаилу Васильевичу, муниципальное образование «Нижнеюринское»;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Фадееву Фёдору Павловичу, муниципальное образование «Норьинское»;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Акбаеву</w:t>
      </w:r>
      <w:proofErr w:type="spellEnd"/>
      <w:r w:rsidRPr="00D33A94">
        <w:t xml:space="preserve"> Николаю Николаевичу, муниципальное образование «Постольское»;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Тубылову</w:t>
      </w:r>
      <w:proofErr w:type="spellEnd"/>
      <w:r w:rsidRPr="00D33A94">
        <w:t xml:space="preserve"> Сергею Феликсовичу, муниципальное образование «Пугачевское»;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Тарасову Виктору Петровичу, муниципальное образование «Старомоньинское»;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Нагорных Петру Васильевичу, муниципальное образование «Уромское»;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Степанову  Сергею Никитовичу, муниципальное образование «Яганское».</w:t>
      </w:r>
    </w:p>
    <w:p w:rsidR="00D33A94" w:rsidRPr="00D33A94" w:rsidRDefault="00560F5A" w:rsidP="00560F5A">
      <w:pPr>
        <w:spacing w:before="240"/>
        <w:ind w:right="283" w:firstLine="567"/>
        <w:jc w:val="both"/>
      </w:pPr>
      <w:r>
        <w:t>3</w:t>
      </w:r>
      <w:r w:rsidR="00D33A94" w:rsidRPr="00D33A94">
        <w:t>. Присвоить почетное звание «Дочь Малопургинского района»: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Бичуриной Алевтине Семеновне, муниципальное образование «Аксакшурское»;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Ивановой Нине Петровне, муниципальное образование «Баграш-Бигринское»;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Сильвестровой Марии Николаевне, муниципальное образование «Бобья-Учинское»;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Барановой Зое Васильевне, муниципальное образование «Бурановское»;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Бушковой Зинаиде Николаевне, муниципальное образование «Иваново-Самарское»;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Фаресовой Галине Васильевне, муниципальное образование «Ильинское»;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Алешкиной Екатерине Яковлевне, муниципальное образование «Кечевское»;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Мелёшкиной</w:t>
      </w:r>
      <w:proofErr w:type="spellEnd"/>
      <w:r w:rsidRPr="00D33A94">
        <w:t xml:space="preserve"> Зое Андреевне,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 xml:space="preserve">Кузнецовой Зинаиде </w:t>
      </w:r>
      <w:proofErr w:type="spellStart"/>
      <w:r w:rsidRPr="00D33A94">
        <w:t>Ануфриевне</w:t>
      </w:r>
      <w:proofErr w:type="spellEnd"/>
      <w:r w:rsidRPr="00D33A94">
        <w:t>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Тимофеевой Ольге Владимировне,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 xml:space="preserve">Ивановой Любови </w:t>
      </w:r>
      <w:proofErr w:type="spellStart"/>
      <w:r w:rsidRPr="00D33A94">
        <w:t>Ясоновне</w:t>
      </w:r>
      <w:proofErr w:type="spellEnd"/>
      <w:r w:rsidRPr="00D33A94">
        <w:t>, муниципальное образование «Нижнеюринское»;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Кулеевой</w:t>
      </w:r>
      <w:proofErr w:type="spellEnd"/>
      <w:r w:rsidRPr="00D33A94">
        <w:t xml:space="preserve"> Надежде Анатольевне, муниципальное образование «Норьинское»;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Петровой Екатерине Павловне, муниципальное образование «Постольское»;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Мокрушиной</w:t>
      </w:r>
      <w:proofErr w:type="spellEnd"/>
      <w:r w:rsidRPr="00D33A94">
        <w:t xml:space="preserve"> Нине Анатольевне, муниципальное образование «Пугачевское»;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Дмитриевой Ефросинье Николаевне,</w:t>
      </w:r>
      <w:r>
        <w:t xml:space="preserve"> </w:t>
      </w:r>
      <w:r w:rsidRPr="00D33A94">
        <w:t>муниципальное образование «Старомоньинское»;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Шадриной Пелагее Фоминичне, муниципальное образование «Уромское»;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Карнауховой Любови Павловне, муниципальное образование «Яганское».</w:t>
      </w:r>
    </w:p>
    <w:p w:rsidR="00D33A94" w:rsidRPr="00D33A94" w:rsidRDefault="00560F5A" w:rsidP="00D33A94">
      <w:pPr>
        <w:ind w:right="283" w:firstLine="567"/>
        <w:jc w:val="both"/>
      </w:pPr>
      <w:r>
        <w:lastRenderedPageBreak/>
        <w:t>4</w:t>
      </w:r>
      <w:r w:rsidR="00D33A94" w:rsidRPr="00D33A94">
        <w:t>.</w:t>
      </w:r>
      <w:r w:rsidR="00D33A94">
        <w:t xml:space="preserve"> </w:t>
      </w:r>
      <w:r w:rsidR="00D33A94" w:rsidRPr="00D33A94">
        <w:t xml:space="preserve">Рекомендовать Администрации муниципального образования «Малопургинский район» выплатить единовременное денежное вознаграждение удостоенным почетных званий Малопургинского района «За верность отцовскому долгу», «Дочь Малопургинского района» в размере 1000 рублей каждому в пределах средств, предусмотренным бюджетом муниципального образования «Малопургинский район». </w:t>
      </w:r>
    </w:p>
    <w:p w:rsidR="00D33A94" w:rsidRPr="00D33A94" w:rsidRDefault="00560F5A" w:rsidP="00D33A94">
      <w:pPr>
        <w:ind w:right="283" w:firstLine="567"/>
        <w:jc w:val="both"/>
      </w:pPr>
      <w:r>
        <w:t>5</w:t>
      </w:r>
      <w:r w:rsidR="00D33A94" w:rsidRPr="00D33A94">
        <w:t>.</w:t>
      </w:r>
      <w:r w:rsidR="00D33A94">
        <w:t xml:space="preserve"> </w:t>
      </w:r>
      <w:r w:rsidR="00D33A94" w:rsidRPr="00D33A94">
        <w:t xml:space="preserve">Опубликовать настоящее решение на официальном сайте муниципального образования «Малопургинский район», </w:t>
      </w:r>
      <w:proofErr w:type="gramStart"/>
      <w:r w:rsidR="00D33A94" w:rsidRPr="00D33A94">
        <w:t>разместить информацию</w:t>
      </w:r>
      <w:proofErr w:type="gramEnd"/>
      <w:r w:rsidR="00D33A94" w:rsidRPr="00D33A94">
        <w:t xml:space="preserve"> в СМИ.</w:t>
      </w:r>
    </w:p>
    <w:p w:rsidR="00734304" w:rsidRDefault="00734304" w:rsidP="00D33A94">
      <w:pPr>
        <w:ind w:right="283"/>
        <w:jc w:val="both"/>
      </w:pPr>
    </w:p>
    <w:p w:rsidR="00F4261A" w:rsidRDefault="00F4261A" w:rsidP="00D33A94">
      <w:pPr>
        <w:ind w:right="283"/>
        <w:jc w:val="both"/>
      </w:pPr>
    </w:p>
    <w:p w:rsidR="007A4545" w:rsidRPr="007A4545" w:rsidRDefault="00560F5A" w:rsidP="007A4545">
      <w:pPr>
        <w:ind w:right="283"/>
        <w:jc w:val="both"/>
        <w:rPr>
          <w:b/>
        </w:rPr>
      </w:pPr>
      <w:r>
        <w:t>6</w:t>
      </w:r>
      <w:r w:rsidR="005E1453">
        <w:t xml:space="preserve">. </w:t>
      </w:r>
      <w:r w:rsidR="007A4545" w:rsidRPr="007A4545">
        <w:rPr>
          <w:b/>
        </w:rPr>
        <w:t>Об утверждении Положения о правилах депутатской этики депутатов Совета депутатов муниципального образования «Малопургинский район»</w:t>
      </w:r>
    </w:p>
    <w:p w:rsidR="007A4545" w:rsidRPr="00D90493" w:rsidRDefault="007A4545" w:rsidP="007A4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49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«Малопургинский район» от 28.09.2017 №10-7-89 </w:t>
      </w:r>
      <w:r w:rsidRPr="00491AB7">
        <w:rPr>
          <w:rFonts w:ascii="Times New Roman" w:hAnsi="Times New Roman" w:cs="Times New Roman"/>
          <w:sz w:val="24"/>
          <w:szCs w:val="24"/>
        </w:rPr>
        <w:t>«О внесении изменений в Положение о статусе депутата Совета депутатов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D90493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авом муниципального образования «</w:t>
      </w:r>
      <w:r w:rsidRPr="00D90493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>», Регламентом Совета депутатов муниципального образования «Малопургинский район», Положением о статусе депутата Совета депутатов муниципального образования «Малопургинский район», Совет депутатов РЕШАЕТ</w:t>
      </w:r>
      <w:r w:rsidRPr="00D904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4545" w:rsidRDefault="007A4545" w:rsidP="007A45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64B8">
        <w:rPr>
          <w:rFonts w:ascii="Times New Roman" w:hAnsi="Times New Roman" w:cs="Times New Roman"/>
          <w:sz w:val="24"/>
          <w:szCs w:val="24"/>
        </w:rPr>
        <w:t xml:space="preserve">1. </w:t>
      </w:r>
      <w:r w:rsidRPr="0099055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0555">
        <w:rPr>
          <w:rFonts w:ascii="Times New Roman" w:hAnsi="Times New Roman" w:cs="Times New Roman"/>
          <w:sz w:val="24"/>
          <w:szCs w:val="24"/>
        </w:rPr>
        <w:t xml:space="preserve"> о правилах депутатской этики депутатов Совета депутатов муниципального образования «Малопургинский район</w:t>
      </w:r>
      <w:r>
        <w:rPr>
          <w:rFonts w:ascii="Times New Roman" w:hAnsi="Times New Roman" w:cs="Times New Roman"/>
          <w:sz w:val="24"/>
          <w:szCs w:val="24"/>
        </w:rPr>
        <w:t>» утвердить (прилагается).</w:t>
      </w:r>
    </w:p>
    <w:p w:rsidR="007A4545" w:rsidRDefault="007A4545" w:rsidP="007A4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49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D90493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493">
        <w:rPr>
          <w:rFonts w:ascii="Times New Roman" w:hAnsi="Times New Roman" w:cs="Times New Roman"/>
          <w:sz w:val="24"/>
          <w:szCs w:val="24"/>
        </w:rPr>
        <w:t>.</w:t>
      </w:r>
    </w:p>
    <w:p w:rsidR="007A4545" w:rsidRDefault="007A4545" w:rsidP="007A4545">
      <w:pPr>
        <w:ind w:firstLine="426"/>
        <w:jc w:val="center"/>
        <w:rPr>
          <w:rFonts w:eastAsia="Calibri"/>
          <w:b/>
          <w:bCs/>
          <w:lang w:eastAsia="en-US"/>
        </w:rPr>
      </w:pPr>
    </w:p>
    <w:p w:rsidR="007A4545" w:rsidRPr="007A4545" w:rsidRDefault="007A4545" w:rsidP="007A4545">
      <w:pPr>
        <w:ind w:firstLine="426"/>
        <w:jc w:val="center"/>
        <w:rPr>
          <w:rFonts w:eastAsia="Calibri"/>
          <w:b/>
          <w:bCs/>
          <w:lang w:eastAsia="en-US"/>
        </w:rPr>
      </w:pPr>
      <w:r w:rsidRPr="007A4545">
        <w:rPr>
          <w:rFonts w:eastAsia="Calibri"/>
          <w:b/>
          <w:bCs/>
          <w:lang w:eastAsia="en-US"/>
        </w:rPr>
        <w:t>Пояснительная записка</w:t>
      </w:r>
    </w:p>
    <w:p w:rsidR="007A4545" w:rsidRPr="007A4545" w:rsidRDefault="007A4545" w:rsidP="007A4545">
      <w:pPr>
        <w:widowControl w:val="0"/>
        <w:autoSpaceDE w:val="0"/>
        <w:autoSpaceDN w:val="0"/>
        <w:ind w:firstLine="540"/>
        <w:jc w:val="center"/>
        <w:rPr>
          <w:rFonts w:cs="Calibri"/>
        </w:rPr>
      </w:pPr>
      <w:r w:rsidRPr="007A4545">
        <w:rPr>
          <w:rFonts w:cs="Calibri"/>
          <w:bCs/>
        </w:rPr>
        <w:t>к проекту решения Совета депутатов муниципального образования «Малопургинский район» «</w:t>
      </w:r>
      <w:r w:rsidRPr="007A4545">
        <w:t>Об утверждении Положения о правилах депутатской этики депутатов Совета депутатов муниципального образования «Малопургинский район»</w:t>
      </w:r>
    </w:p>
    <w:p w:rsidR="007A4545" w:rsidRPr="007A4545" w:rsidRDefault="007A4545" w:rsidP="007A4545">
      <w:pPr>
        <w:ind w:firstLine="426"/>
        <w:jc w:val="both"/>
        <w:rPr>
          <w:rFonts w:eastAsia="Calibri"/>
          <w:lang w:eastAsia="en-US"/>
        </w:rPr>
      </w:pPr>
      <w:r w:rsidRPr="007A4545">
        <w:rPr>
          <w:rFonts w:eastAsia="Calibri"/>
          <w:lang w:eastAsia="en-US"/>
        </w:rPr>
        <w:t>28 сентября 2017 года районным Советом депутатов принято решение №10-7-89 «О внесении изменений в Положение о статусе депутата Совета депутатов муниципального образования «Малопургинский район», в соответствии с которым положение дополнено статьей «Депутатская этика».</w:t>
      </w:r>
    </w:p>
    <w:p w:rsidR="00190907" w:rsidRPr="00CD7AED" w:rsidRDefault="00190907" w:rsidP="00190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Положения разработан в соответствии с </w:t>
      </w:r>
      <w:r w:rsidRPr="00B70858">
        <w:rPr>
          <w:rFonts w:ascii="Times New Roman" w:hAnsi="Times New Roman"/>
          <w:sz w:val="24"/>
          <w:szCs w:val="24"/>
        </w:rPr>
        <w:t xml:space="preserve">Федеральным законом от 06.10.2003 N 131-ФЗ </w:t>
      </w:r>
      <w:r>
        <w:rPr>
          <w:rFonts w:ascii="Times New Roman" w:hAnsi="Times New Roman"/>
          <w:sz w:val="24"/>
          <w:szCs w:val="24"/>
        </w:rPr>
        <w:t>«</w:t>
      </w:r>
      <w:r w:rsidRPr="00B7085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70858">
        <w:rPr>
          <w:rFonts w:ascii="Times New Roman" w:hAnsi="Times New Roman"/>
          <w:sz w:val="24"/>
          <w:szCs w:val="24"/>
        </w:rPr>
        <w:t>, Уста</w:t>
      </w:r>
      <w:r>
        <w:rPr>
          <w:rFonts w:ascii="Times New Roman" w:hAnsi="Times New Roman"/>
          <w:sz w:val="24"/>
          <w:szCs w:val="24"/>
        </w:rPr>
        <w:t>вом муниципального образования «</w:t>
      </w:r>
      <w:r w:rsidRPr="00B70858">
        <w:rPr>
          <w:rFonts w:ascii="Times New Roman" w:hAnsi="Times New Roman"/>
          <w:sz w:val="24"/>
          <w:szCs w:val="24"/>
        </w:rPr>
        <w:t>Малопургинский район</w:t>
      </w:r>
      <w:r>
        <w:rPr>
          <w:rFonts w:ascii="Times New Roman" w:hAnsi="Times New Roman"/>
          <w:sz w:val="24"/>
          <w:szCs w:val="24"/>
        </w:rPr>
        <w:t>»</w:t>
      </w:r>
      <w:r w:rsidRPr="00B70858">
        <w:rPr>
          <w:rFonts w:ascii="Times New Roman" w:hAnsi="Times New Roman"/>
          <w:sz w:val="24"/>
          <w:szCs w:val="24"/>
        </w:rPr>
        <w:t>, Регламентом Совета депута</w:t>
      </w:r>
      <w:r>
        <w:rPr>
          <w:rFonts w:ascii="Times New Roman" w:hAnsi="Times New Roman"/>
          <w:sz w:val="24"/>
          <w:szCs w:val="24"/>
        </w:rPr>
        <w:t>тов муниципального образования «</w:t>
      </w:r>
      <w:r w:rsidRPr="00B70858">
        <w:rPr>
          <w:rFonts w:ascii="Times New Roman" w:hAnsi="Times New Roman"/>
          <w:sz w:val="24"/>
          <w:szCs w:val="24"/>
        </w:rPr>
        <w:t>Малопургинский район</w:t>
      </w:r>
      <w:r>
        <w:rPr>
          <w:rFonts w:ascii="Times New Roman" w:hAnsi="Times New Roman"/>
          <w:sz w:val="24"/>
          <w:szCs w:val="24"/>
        </w:rPr>
        <w:t>»</w:t>
      </w:r>
      <w:r w:rsidRPr="00B70858">
        <w:rPr>
          <w:rFonts w:ascii="Times New Roman" w:hAnsi="Times New Roman"/>
          <w:sz w:val="24"/>
          <w:szCs w:val="24"/>
        </w:rPr>
        <w:t xml:space="preserve">, Положением </w:t>
      </w:r>
      <w:r>
        <w:rPr>
          <w:rFonts w:ascii="Times New Roman" w:hAnsi="Times New Roman"/>
          <w:sz w:val="24"/>
          <w:szCs w:val="24"/>
        </w:rPr>
        <w:t>о</w:t>
      </w:r>
      <w:r w:rsidRPr="00B70858">
        <w:rPr>
          <w:rFonts w:ascii="Times New Roman" w:hAnsi="Times New Roman"/>
          <w:sz w:val="24"/>
          <w:szCs w:val="24"/>
        </w:rPr>
        <w:t xml:space="preserve"> статусе депутат</w:t>
      </w:r>
      <w:r>
        <w:rPr>
          <w:rFonts w:ascii="Times New Roman" w:hAnsi="Times New Roman"/>
          <w:sz w:val="24"/>
          <w:szCs w:val="24"/>
        </w:rPr>
        <w:t>а</w:t>
      </w:r>
      <w:r w:rsidRPr="00B70858">
        <w:rPr>
          <w:rFonts w:ascii="Times New Roman" w:hAnsi="Times New Roman"/>
          <w:sz w:val="24"/>
          <w:szCs w:val="24"/>
        </w:rPr>
        <w:t xml:space="preserve"> Совета депута</w:t>
      </w:r>
      <w:r>
        <w:rPr>
          <w:rFonts w:ascii="Times New Roman" w:hAnsi="Times New Roman"/>
          <w:sz w:val="24"/>
          <w:szCs w:val="24"/>
        </w:rPr>
        <w:t>тов муниципального образования «</w:t>
      </w:r>
      <w:r w:rsidRPr="00B70858">
        <w:rPr>
          <w:rFonts w:ascii="Times New Roman" w:hAnsi="Times New Roman"/>
          <w:sz w:val="24"/>
          <w:szCs w:val="24"/>
        </w:rPr>
        <w:t>Малопургинский район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CD7AED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7AED">
        <w:rPr>
          <w:rFonts w:ascii="Times New Roman" w:hAnsi="Times New Roman" w:cs="Times New Roman"/>
          <w:sz w:val="24"/>
          <w:szCs w:val="24"/>
        </w:rPr>
        <w:t>т нормы этики депутатов Совета депута</w:t>
      </w:r>
      <w:r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Pr="00CD7AED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AED">
        <w:rPr>
          <w:rFonts w:ascii="Times New Roman" w:hAnsi="Times New Roman" w:cs="Times New Roman"/>
          <w:sz w:val="24"/>
          <w:szCs w:val="24"/>
        </w:rPr>
        <w:t xml:space="preserve"> и порядок рассмотрения вопросов, связанных с</w:t>
      </w:r>
      <w:proofErr w:type="gramEnd"/>
      <w:r w:rsidRPr="00CD7AED">
        <w:rPr>
          <w:rFonts w:ascii="Times New Roman" w:hAnsi="Times New Roman" w:cs="Times New Roman"/>
          <w:sz w:val="24"/>
          <w:szCs w:val="24"/>
        </w:rPr>
        <w:t xml:space="preserve"> ними.</w:t>
      </w:r>
    </w:p>
    <w:p w:rsidR="007A4545" w:rsidRPr="007A4545" w:rsidRDefault="007A4545" w:rsidP="007A4545">
      <w:pPr>
        <w:ind w:right="-5"/>
        <w:jc w:val="right"/>
        <w:rPr>
          <w:rFonts w:eastAsia="Calibri"/>
          <w:lang w:eastAsia="en-US"/>
        </w:rPr>
      </w:pPr>
      <w:r w:rsidRPr="007A4545">
        <w:rPr>
          <w:rFonts w:eastAsia="Calibri"/>
          <w:lang w:eastAsia="en-US"/>
        </w:rPr>
        <w:t xml:space="preserve">Начальник отдела по взаимодействию </w:t>
      </w:r>
    </w:p>
    <w:p w:rsidR="007A4545" w:rsidRPr="007A4545" w:rsidRDefault="007A4545" w:rsidP="007A4545">
      <w:pPr>
        <w:ind w:right="-5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A4545">
        <w:rPr>
          <w:rFonts w:eastAsia="Calibri"/>
          <w:lang w:eastAsia="en-US"/>
        </w:rPr>
        <w:t>с органами местного самоуправления Шутова Е.Д.</w:t>
      </w:r>
    </w:p>
    <w:p w:rsidR="00734304" w:rsidRDefault="00734304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734304" w:rsidRPr="00560F5A" w:rsidRDefault="00560F5A" w:rsidP="00734304">
      <w:pPr>
        <w:ind w:right="283"/>
        <w:jc w:val="both"/>
        <w:rPr>
          <w:b/>
        </w:rPr>
      </w:pPr>
      <w:r w:rsidRPr="00560F5A">
        <w:rPr>
          <w:b/>
        </w:rPr>
        <w:t xml:space="preserve">7. </w:t>
      </w:r>
      <w:r w:rsidR="00734304" w:rsidRPr="00560F5A">
        <w:rPr>
          <w:b/>
        </w:rPr>
        <w:t>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</w:t>
      </w:r>
    </w:p>
    <w:p w:rsidR="00F4261A" w:rsidRPr="00F4261A" w:rsidRDefault="00F4261A" w:rsidP="008733D1">
      <w:pPr>
        <w:ind w:right="283" w:firstLine="567"/>
        <w:jc w:val="both"/>
      </w:pPr>
      <w:proofErr w:type="gramStart"/>
      <w:r w:rsidRPr="00F4261A">
        <w:t>На основании постановления Правительства Удмуртской Республики от 10.10.2016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руководствуясь</w:t>
      </w:r>
      <w:proofErr w:type="gramEnd"/>
      <w:r w:rsidRPr="00F4261A">
        <w:t xml:space="preserve">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F4261A" w:rsidRPr="00F4261A" w:rsidRDefault="00F4261A" w:rsidP="008733D1">
      <w:pPr>
        <w:ind w:right="283" w:firstLine="567"/>
        <w:jc w:val="both"/>
      </w:pPr>
      <w:r w:rsidRPr="00F4261A">
        <w:lastRenderedPageBreak/>
        <w:t xml:space="preserve">1. </w:t>
      </w:r>
      <w:proofErr w:type="gramStart"/>
      <w:r w:rsidRPr="00F4261A">
        <w:t xml:space="preserve">Внести следующие изменения в Порядок </w:t>
      </w:r>
      <w:r w:rsidRPr="00F4261A">
        <w:rPr>
          <w:bCs/>
        </w:rPr>
        <w:t xml:space="preserve">выплаты ежемесячной премии </w:t>
      </w:r>
      <w:r w:rsidRPr="00F4261A">
        <w:t>выборным должностным лицам местного самоуправления муниципального образования «Малопургинский район», осуществляющим свои полномочия на постоянной основе, утвержденный решением Совета депутатов муниципального образования «Малопургинский район» от 03.03.2017 № 5-7-49 «Об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</w:t>
      </w:r>
      <w:proofErr w:type="gramEnd"/>
      <w:r w:rsidRPr="00F4261A">
        <w:t xml:space="preserve"> лет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основе», изложив пункты 5, 6 в следующей редакции:</w:t>
      </w:r>
    </w:p>
    <w:p w:rsidR="00F4261A" w:rsidRPr="00F4261A" w:rsidRDefault="00F4261A" w:rsidP="008733D1">
      <w:pPr>
        <w:ind w:right="283" w:firstLine="567"/>
        <w:jc w:val="both"/>
      </w:pPr>
      <w:r w:rsidRPr="00F4261A">
        <w:t>«5. Решение о снижении размера ежемесячной премии выборных должностных лиц принимается Президиумом Совета депутатов муниципального образования «Малопургинский район» за фактически отработанное время при наличии оснований и в размере, предусмотренном пунктом 6 Порядка.</w:t>
      </w:r>
    </w:p>
    <w:p w:rsidR="00F4261A" w:rsidRPr="00F4261A" w:rsidRDefault="00F4261A" w:rsidP="008733D1">
      <w:pPr>
        <w:ind w:right="283" w:firstLine="567"/>
        <w:jc w:val="both"/>
      </w:pPr>
      <w:r w:rsidRPr="00F4261A">
        <w:t>6. По результатам работы за определенный период ежемесячная премия выборным должностным лицам может не начисляться полностью или частично в случае: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нарушения Регламента Совета депутатов муниципального образования «Малопургинский район»; размер премии составляет не более 20%;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нарушения графика личного приема граждан Малопургинского района без уважительных причин, не рассмотрения их обращений, заявлений и жалоб;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непредставления Малопургинскому районному Совету депутатов ежегодного отчета о результатах своей деятельности;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непредставления сведений о полученных доходах, об имуществе, принадлежащем на праве собственности, и о его обязательствах имущественного характера;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несоблюдения ограничений и запретов, связанных со статусом выборных должностных лиц; размер премии составляет не более 20%;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совершения действий, влекущих нарушение прав и свобод человека и гражданина, установленных соответствующим судом;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совершения поступка, порочащего</w:t>
      </w:r>
      <w:bookmarkStart w:id="0" w:name="_GoBack"/>
      <w:bookmarkEnd w:id="0"/>
      <w:r w:rsidRPr="00F4261A">
        <w:t xml:space="preserve"> честь и достоинство выборных должностных лиц как высших должностных лиц Малопургинского района;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нарушение сроков, процедуры издания (согласования, обнародования) постановлений, распоряжений Главы муниципального образования «Малопургинский район», Администрации муниципального образования «Малопургинский район», председателя Районного Совета депутатов; размер премии составляет не более 15%.</w:t>
      </w:r>
    </w:p>
    <w:p w:rsidR="00F4261A" w:rsidRPr="00F4261A" w:rsidRDefault="00F4261A" w:rsidP="008733D1">
      <w:pPr>
        <w:ind w:right="283" w:firstLine="567"/>
        <w:jc w:val="both"/>
      </w:pPr>
      <w:r w:rsidRPr="00F4261A">
        <w:tab/>
        <w:t>2. Опубликовать настоящее решение на официальном сайте муниципального образования «Малопургинский район».</w:t>
      </w:r>
    </w:p>
    <w:p w:rsidR="00F4261A" w:rsidRDefault="00F4261A" w:rsidP="00F4261A">
      <w:pPr>
        <w:ind w:right="283"/>
        <w:jc w:val="both"/>
        <w:rPr>
          <w:b/>
        </w:rPr>
      </w:pPr>
    </w:p>
    <w:p w:rsidR="00F4261A" w:rsidRPr="00F4261A" w:rsidRDefault="00F4261A" w:rsidP="00F4261A">
      <w:pPr>
        <w:ind w:right="283"/>
        <w:jc w:val="center"/>
        <w:rPr>
          <w:b/>
        </w:rPr>
      </w:pPr>
      <w:r w:rsidRPr="00F4261A">
        <w:rPr>
          <w:b/>
        </w:rPr>
        <w:t>Пояснительная записка</w:t>
      </w:r>
    </w:p>
    <w:p w:rsidR="00F4261A" w:rsidRPr="00F4261A" w:rsidRDefault="00F4261A" w:rsidP="00F4261A">
      <w:pPr>
        <w:ind w:right="283"/>
        <w:jc w:val="center"/>
      </w:pPr>
      <w:r w:rsidRPr="00F4261A">
        <w:t>к проекту решения Совета депутатов муниципального образования «Малопургинский район» «О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основе»</w:t>
      </w:r>
    </w:p>
    <w:p w:rsidR="00F4261A" w:rsidRPr="00F4261A" w:rsidRDefault="00F4261A" w:rsidP="00F4261A">
      <w:pPr>
        <w:ind w:right="283" w:firstLine="567"/>
        <w:jc w:val="both"/>
      </w:pPr>
      <w:proofErr w:type="gramStart"/>
      <w:r w:rsidRPr="00F4261A">
        <w:t xml:space="preserve">Представленным проектом решения Совета депутатов муниципального образования «Малопургинский район» уточняются полномочия Президиума Совета депутатов муниципального образования «Малопургинский район» по </w:t>
      </w:r>
      <w:proofErr w:type="spellStart"/>
      <w:r w:rsidRPr="00F4261A">
        <w:t>депремированию</w:t>
      </w:r>
      <w:proofErr w:type="spellEnd"/>
      <w:r w:rsidRPr="00F4261A">
        <w:t xml:space="preserve"> либо снижению размера ежемесячной премии в случаях, установленных Порядком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основе. </w:t>
      </w:r>
      <w:proofErr w:type="gramEnd"/>
    </w:p>
    <w:p w:rsidR="00734304" w:rsidRDefault="00734304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734304" w:rsidRPr="0044086B" w:rsidRDefault="00560F5A" w:rsidP="00734304">
      <w:pPr>
        <w:ind w:right="283"/>
        <w:jc w:val="both"/>
        <w:rPr>
          <w:b/>
        </w:rPr>
      </w:pPr>
      <w:r>
        <w:rPr>
          <w:b/>
        </w:rPr>
        <w:lastRenderedPageBreak/>
        <w:t>8</w:t>
      </w:r>
      <w:r w:rsidR="005E1453" w:rsidRPr="0044086B">
        <w:rPr>
          <w:b/>
        </w:rPr>
        <w:t xml:space="preserve">. </w:t>
      </w:r>
      <w:r w:rsidR="00734304" w:rsidRPr="0044086B">
        <w:rPr>
          <w:b/>
        </w:rPr>
        <w:t>О передаче нежилого здания Верхне-</w:t>
      </w:r>
      <w:proofErr w:type="spellStart"/>
      <w:r w:rsidR="00734304" w:rsidRPr="0044086B">
        <w:rPr>
          <w:b/>
        </w:rPr>
        <w:t>Кечевского</w:t>
      </w:r>
      <w:proofErr w:type="spellEnd"/>
      <w:r w:rsidR="00734304" w:rsidRPr="0044086B">
        <w:rPr>
          <w:b/>
        </w:rPr>
        <w:t xml:space="preserve"> </w:t>
      </w:r>
      <w:proofErr w:type="spellStart"/>
      <w:r w:rsidR="00734304" w:rsidRPr="0044086B">
        <w:rPr>
          <w:b/>
        </w:rPr>
        <w:t>ФАПа</w:t>
      </w:r>
      <w:proofErr w:type="spellEnd"/>
      <w:r w:rsidR="00734304" w:rsidRPr="0044086B">
        <w:rPr>
          <w:b/>
        </w:rPr>
        <w:t xml:space="preserve">, расположенного по адресу: Удмуртская Республика, Малопургинский район», с. </w:t>
      </w:r>
      <w:proofErr w:type="spellStart"/>
      <w:r w:rsidR="00734304" w:rsidRPr="0044086B">
        <w:rPr>
          <w:b/>
        </w:rPr>
        <w:t>Кечево</w:t>
      </w:r>
      <w:proofErr w:type="spellEnd"/>
      <w:r w:rsidR="00734304" w:rsidRPr="0044086B">
        <w:rPr>
          <w:b/>
        </w:rPr>
        <w:t xml:space="preserve"> ул. Почтовая, 3</w:t>
      </w:r>
    </w:p>
    <w:p w:rsidR="0044086B" w:rsidRDefault="0044086B" w:rsidP="0044086B">
      <w:pPr>
        <w:ind w:right="283" w:firstLine="567"/>
        <w:jc w:val="both"/>
      </w:pPr>
      <w:r>
        <w:t>В связи с обращением Главного врача БУЗ УР «</w:t>
      </w:r>
      <w:proofErr w:type="spellStart"/>
      <w:r>
        <w:t>Малопургинская</w:t>
      </w:r>
      <w:proofErr w:type="spellEnd"/>
      <w:r>
        <w:t xml:space="preserve"> РБ МЗ УР», руководствуясь Уставом муниципального образования «Малопургинский район" Совет депутатов муниципального образования «Малопургинский район» РЕШАЕТ:</w:t>
      </w:r>
    </w:p>
    <w:p w:rsidR="0044086B" w:rsidRDefault="0044086B" w:rsidP="0044086B">
      <w:pPr>
        <w:ind w:right="283" w:firstLine="567"/>
        <w:jc w:val="both"/>
      </w:pPr>
      <w:r>
        <w:t>1. Передать из собственности муниципального образования «Малопургинский район» в собственность Удмуртской Республики нежилое здание Верхне-</w:t>
      </w:r>
      <w:proofErr w:type="spellStart"/>
      <w:r>
        <w:t>Кечевского</w:t>
      </w:r>
      <w:proofErr w:type="spellEnd"/>
      <w:r>
        <w:t xml:space="preserve"> ФАП расположенное по адресу: Удмуртская Республика, Малопургинский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ечево</w:t>
      </w:r>
      <w:proofErr w:type="spellEnd"/>
      <w:r>
        <w:t xml:space="preserve">, </w:t>
      </w:r>
      <w:proofErr w:type="spellStart"/>
      <w:r>
        <w:t>ул.Почтовая</w:t>
      </w:r>
      <w:proofErr w:type="spellEnd"/>
      <w:r>
        <w:t>, д. 3.</w:t>
      </w:r>
    </w:p>
    <w:p w:rsidR="0044086B" w:rsidRDefault="0044086B" w:rsidP="0044086B">
      <w:pPr>
        <w:ind w:right="283" w:firstLine="567"/>
        <w:jc w:val="both"/>
      </w:pPr>
      <w:r>
        <w:t>2. Администрации муниципального образования «Малопургинский район» произвести мероприятия по передаче нежилого здания  Верхне-</w:t>
      </w:r>
      <w:proofErr w:type="spellStart"/>
      <w:r>
        <w:t>Кечевского</w:t>
      </w:r>
      <w:proofErr w:type="spellEnd"/>
      <w:r>
        <w:t xml:space="preserve"> ФАП, расположенного по адресу: Удмуртская Республика, Малопургинский район, с. </w:t>
      </w:r>
      <w:proofErr w:type="spellStart"/>
      <w:r>
        <w:t>Кечево</w:t>
      </w:r>
      <w:proofErr w:type="spellEnd"/>
      <w:r>
        <w:t>, ул. Почтовая, д. 3.</w:t>
      </w:r>
    </w:p>
    <w:p w:rsidR="0044086B" w:rsidRDefault="0044086B" w:rsidP="0044086B">
      <w:pPr>
        <w:ind w:right="283" w:firstLine="567"/>
        <w:jc w:val="both"/>
      </w:pPr>
      <w:r>
        <w:t>3. Установить, что право собственности Удмуртской Республики на нежилое здание  Верхне-</w:t>
      </w:r>
      <w:proofErr w:type="spellStart"/>
      <w:r>
        <w:t>Кечевского</w:t>
      </w:r>
      <w:proofErr w:type="spellEnd"/>
      <w:r>
        <w:t xml:space="preserve"> ФАП, расположенное по адресу: Удмуртская Республика, Малопургинский район, с. </w:t>
      </w:r>
      <w:proofErr w:type="spellStart"/>
      <w:r>
        <w:t>Кечево</w:t>
      </w:r>
      <w:proofErr w:type="spellEnd"/>
      <w:r>
        <w:t>, ул. Почтовая, д. 3, возникает со дня утверждения передаточного акта.</w:t>
      </w:r>
    </w:p>
    <w:p w:rsidR="00734304" w:rsidRDefault="0044086B" w:rsidP="0044086B">
      <w:pPr>
        <w:ind w:right="283" w:firstLine="567"/>
        <w:jc w:val="both"/>
      </w:pPr>
      <w:r>
        <w:t>4. Опубликовать настоящее решение на официальном сайте муниципального образования «Малопургинский район».</w:t>
      </w:r>
    </w:p>
    <w:p w:rsidR="006623F0" w:rsidRDefault="006623F0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2B64A0" w:rsidRPr="006623F0" w:rsidRDefault="00560F5A" w:rsidP="00734304">
      <w:pPr>
        <w:ind w:right="283"/>
        <w:jc w:val="both"/>
        <w:rPr>
          <w:b/>
        </w:rPr>
      </w:pPr>
      <w:r>
        <w:rPr>
          <w:b/>
        </w:rPr>
        <w:t>9</w:t>
      </w:r>
      <w:r w:rsidR="005E1453" w:rsidRPr="006623F0">
        <w:rPr>
          <w:b/>
        </w:rPr>
        <w:t xml:space="preserve">. </w:t>
      </w:r>
      <w:r w:rsidR="00734304" w:rsidRPr="006623F0">
        <w:rPr>
          <w:b/>
        </w:rPr>
        <w:t>О внесении изменений в состав постоянных комиссий районного Совета депутатов</w:t>
      </w:r>
    </w:p>
    <w:p w:rsidR="00DB618B" w:rsidRPr="00DB618B" w:rsidRDefault="00DB618B" w:rsidP="00DB618B">
      <w:pPr>
        <w:ind w:right="283" w:firstLine="567"/>
        <w:jc w:val="both"/>
        <w:rPr>
          <w:bCs/>
        </w:rPr>
      </w:pPr>
      <w:r w:rsidRPr="00DB618B">
        <w:t xml:space="preserve">Руководствуясь Регламентом Совета депутатов </w:t>
      </w:r>
      <w:r w:rsidRPr="00DB618B">
        <w:rPr>
          <w:bCs/>
        </w:rPr>
        <w:t xml:space="preserve">муниципального образования «Малопургинский район», Положением о постоянных комиссиях Малопургинского районного Совета депутатов, Совет депутатов муниципального образования «Малопургинский район» РЕШАЕТ: </w:t>
      </w:r>
    </w:p>
    <w:p w:rsidR="00DB618B" w:rsidRPr="00DB618B" w:rsidRDefault="00DB618B" w:rsidP="00DB618B">
      <w:pPr>
        <w:ind w:right="283" w:firstLine="567"/>
        <w:jc w:val="both"/>
      </w:pPr>
      <w:r w:rsidRPr="00DB618B">
        <w:t xml:space="preserve">Включить депутата Совета депутатов муниципального образования «Малопургинский район» по муниципальному избирательному округу </w:t>
      </w:r>
      <w:r>
        <w:t>Головина Михаила Николаевича</w:t>
      </w:r>
      <w:r w:rsidRPr="00DB618B">
        <w:t xml:space="preserve"> в состав постоянной комиссии _____________________________________________</w:t>
      </w:r>
      <w:r>
        <w:t>____________________</w:t>
      </w:r>
      <w:r w:rsidRPr="00DB618B">
        <w:t>.</w:t>
      </w:r>
    </w:p>
    <w:p w:rsidR="002B64A0" w:rsidRDefault="002B64A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B07D36" w:rsidRPr="00250878" w:rsidRDefault="00B07D36" w:rsidP="00B07D36">
      <w:pPr>
        <w:ind w:right="283"/>
        <w:jc w:val="both"/>
      </w:pPr>
      <w:r w:rsidRPr="00250878">
        <w:t>Согласовано:</w:t>
      </w:r>
    </w:p>
    <w:p w:rsidR="00734304" w:rsidRDefault="00734304" w:rsidP="00EA5382">
      <w:pPr>
        <w:ind w:right="283"/>
        <w:jc w:val="both"/>
      </w:pPr>
      <w:r>
        <w:t>Руководитель Аппарата Главы муниципального образования,</w:t>
      </w:r>
    </w:p>
    <w:p w:rsidR="00734304" w:rsidRDefault="00734304" w:rsidP="00EA5382">
      <w:pPr>
        <w:ind w:right="283"/>
        <w:jc w:val="both"/>
      </w:pPr>
      <w:r>
        <w:t>Районного Совета депутатов и Администрации района                                                О.Б. Дерендяева</w:t>
      </w:r>
    </w:p>
    <w:p w:rsidR="00734304" w:rsidRDefault="00734304" w:rsidP="00EA5382">
      <w:pPr>
        <w:ind w:right="283"/>
        <w:jc w:val="both"/>
      </w:pPr>
    </w:p>
    <w:p w:rsidR="00B07D36" w:rsidRPr="00250878" w:rsidRDefault="0044003D" w:rsidP="00EA5382">
      <w:pPr>
        <w:ind w:right="283"/>
        <w:jc w:val="both"/>
      </w:pPr>
      <w:r>
        <w:t xml:space="preserve">Начальник </w:t>
      </w:r>
      <w:r w:rsidR="00EA5382">
        <w:t>ю</w:t>
      </w:r>
      <w:r w:rsidR="00B07D36" w:rsidRPr="00250878">
        <w:t xml:space="preserve">ридического отдела                                            </w:t>
      </w:r>
      <w:r w:rsidR="00EA5382">
        <w:t xml:space="preserve">        </w:t>
      </w:r>
      <w:r>
        <w:t xml:space="preserve">                                   </w:t>
      </w:r>
      <w:r w:rsidR="00EA5382">
        <w:t xml:space="preserve">  </w:t>
      </w:r>
      <w:r>
        <w:t>Т.С. Акулова</w:t>
      </w:r>
      <w:r w:rsidR="00B07D36" w:rsidRPr="00250878">
        <w:t xml:space="preserve"> </w:t>
      </w:r>
    </w:p>
    <w:p w:rsidR="00B440A5" w:rsidRDefault="00B440A5" w:rsidP="00B07D36">
      <w:pPr>
        <w:ind w:right="283"/>
        <w:jc w:val="right"/>
      </w:pPr>
    </w:p>
    <w:p w:rsidR="00B07D36" w:rsidRPr="00250878" w:rsidRDefault="00B07D36" w:rsidP="00B07D36">
      <w:pPr>
        <w:ind w:right="283"/>
        <w:jc w:val="right"/>
      </w:pPr>
      <w:r w:rsidRPr="00250878">
        <w:t xml:space="preserve">Исп. начальник отдела по взаимодействию </w:t>
      </w:r>
      <w:proofErr w:type="gramStart"/>
      <w:r w:rsidRPr="00250878">
        <w:t>с</w:t>
      </w:r>
      <w:proofErr w:type="gramEnd"/>
      <w:r w:rsidRPr="00250878">
        <w:t xml:space="preserve"> </w:t>
      </w:r>
    </w:p>
    <w:p w:rsidR="00B07D36" w:rsidRPr="005F72E6" w:rsidRDefault="00B07D36" w:rsidP="00F46992">
      <w:pPr>
        <w:ind w:right="283"/>
        <w:jc w:val="right"/>
      </w:pPr>
      <w:r w:rsidRPr="00250878">
        <w:t>органами местного самоуправления Е.Д. Шутова</w:t>
      </w:r>
    </w:p>
    <w:sectPr w:rsidR="00B07D36" w:rsidRPr="005F72E6" w:rsidSect="0040114F"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BD" w:rsidRDefault="003927BD" w:rsidP="000665B5">
      <w:r>
        <w:separator/>
      </w:r>
    </w:p>
  </w:endnote>
  <w:endnote w:type="continuationSeparator" w:id="0">
    <w:p w:rsidR="003927BD" w:rsidRDefault="003927BD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6045A0" w:rsidRDefault="006045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FA">
          <w:rPr>
            <w:noProof/>
          </w:rPr>
          <w:t>10</w:t>
        </w:r>
        <w:r>
          <w:fldChar w:fldCharType="end"/>
        </w:r>
      </w:p>
    </w:sdtContent>
  </w:sdt>
  <w:p w:rsidR="006045A0" w:rsidRDefault="00604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BD" w:rsidRDefault="003927BD" w:rsidP="000665B5">
      <w:r>
        <w:separator/>
      </w:r>
    </w:p>
  </w:footnote>
  <w:footnote w:type="continuationSeparator" w:id="0">
    <w:p w:rsidR="003927BD" w:rsidRDefault="003927BD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BE"/>
    <w:multiLevelType w:val="hybridMultilevel"/>
    <w:tmpl w:val="F67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2E4303"/>
    <w:multiLevelType w:val="hybridMultilevel"/>
    <w:tmpl w:val="45FC674E"/>
    <w:lvl w:ilvl="0" w:tplc="3058290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2C0084"/>
    <w:multiLevelType w:val="hybridMultilevel"/>
    <w:tmpl w:val="21BA4D44"/>
    <w:lvl w:ilvl="0" w:tplc="CA104A84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A21CB"/>
    <w:multiLevelType w:val="hybridMultilevel"/>
    <w:tmpl w:val="28547010"/>
    <w:lvl w:ilvl="0" w:tplc="74984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14254"/>
    <w:multiLevelType w:val="hybridMultilevel"/>
    <w:tmpl w:val="EEC465A6"/>
    <w:lvl w:ilvl="0" w:tplc="1040D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11E1E"/>
    <w:multiLevelType w:val="hybridMultilevel"/>
    <w:tmpl w:val="474CBE2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47DDC"/>
    <w:multiLevelType w:val="hybridMultilevel"/>
    <w:tmpl w:val="78CA47A8"/>
    <w:lvl w:ilvl="0" w:tplc="BC5CA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B45543"/>
    <w:multiLevelType w:val="hybridMultilevel"/>
    <w:tmpl w:val="E1DA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A43DA1"/>
    <w:multiLevelType w:val="hybridMultilevel"/>
    <w:tmpl w:val="FB3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0FBE"/>
    <w:multiLevelType w:val="hybridMultilevel"/>
    <w:tmpl w:val="F0B4ED0C"/>
    <w:lvl w:ilvl="0" w:tplc="207CA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074B0"/>
    <w:rsid w:val="00035B8C"/>
    <w:rsid w:val="00047A6D"/>
    <w:rsid w:val="000622C7"/>
    <w:rsid w:val="000654F0"/>
    <w:rsid w:val="000665B5"/>
    <w:rsid w:val="0007637C"/>
    <w:rsid w:val="00080369"/>
    <w:rsid w:val="000952C6"/>
    <w:rsid w:val="000D392C"/>
    <w:rsid w:val="000F29BA"/>
    <w:rsid w:val="000F7733"/>
    <w:rsid w:val="00101D42"/>
    <w:rsid w:val="001059B1"/>
    <w:rsid w:val="001177AA"/>
    <w:rsid w:val="00130ED6"/>
    <w:rsid w:val="00132261"/>
    <w:rsid w:val="0016607C"/>
    <w:rsid w:val="0018564E"/>
    <w:rsid w:val="00190907"/>
    <w:rsid w:val="001A5609"/>
    <w:rsid w:val="001C3635"/>
    <w:rsid w:val="001F033A"/>
    <w:rsid w:val="00211567"/>
    <w:rsid w:val="002171F4"/>
    <w:rsid w:val="0022208E"/>
    <w:rsid w:val="00225224"/>
    <w:rsid w:val="0023054B"/>
    <w:rsid w:val="00232857"/>
    <w:rsid w:val="0023483B"/>
    <w:rsid w:val="00250878"/>
    <w:rsid w:val="00251DE5"/>
    <w:rsid w:val="0025448A"/>
    <w:rsid w:val="00264105"/>
    <w:rsid w:val="0027311A"/>
    <w:rsid w:val="0027323C"/>
    <w:rsid w:val="00273366"/>
    <w:rsid w:val="00283EE9"/>
    <w:rsid w:val="0029064B"/>
    <w:rsid w:val="002B64A0"/>
    <w:rsid w:val="002C20C9"/>
    <w:rsid w:val="002E42FB"/>
    <w:rsid w:val="002F2672"/>
    <w:rsid w:val="002F403A"/>
    <w:rsid w:val="002F4313"/>
    <w:rsid w:val="003046B0"/>
    <w:rsid w:val="003176B6"/>
    <w:rsid w:val="003177E2"/>
    <w:rsid w:val="00321998"/>
    <w:rsid w:val="00333AA0"/>
    <w:rsid w:val="0033510C"/>
    <w:rsid w:val="00335251"/>
    <w:rsid w:val="0033784C"/>
    <w:rsid w:val="003603A4"/>
    <w:rsid w:val="003927BD"/>
    <w:rsid w:val="003A7C45"/>
    <w:rsid w:val="003C4ECB"/>
    <w:rsid w:val="003E04C3"/>
    <w:rsid w:val="00400F80"/>
    <w:rsid w:val="0040114F"/>
    <w:rsid w:val="00415ADE"/>
    <w:rsid w:val="0042417F"/>
    <w:rsid w:val="004318DC"/>
    <w:rsid w:val="0044003D"/>
    <w:rsid w:val="0044086B"/>
    <w:rsid w:val="00456664"/>
    <w:rsid w:val="004570B5"/>
    <w:rsid w:val="00457C03"/>
    <w:rsid w:val="00474433"/>
    <w:rsid w:val="00493C10"/>
    <w:rsid w:val="004A1AED"/>
    <w:rsid w:val="004B0BDD"/>
    <w:rsid w:val="004C1CB9"/>
    <w:rsid w:val="004C7794"/>
    <w:rsid w:val="004D200C"/>
    <w:rsid w:val="004D4BEB"/>
    <w:rsid w:val="004E3085"/>
    <w:rsid w:val="004F588E"/>
    <w:rsid w:val="004F5A01"/>
    <w:rsid w:val="004F7420"/>
    <w:rsid w:val="005077BB"/>
    <w:rsid w:val="00513B6A"/>
    <w:rsid w:val="00514003"/>
    <w:rsid w:val="00514316"/>
    <w:rsid w:val="005165AE"/>
    <w:rsid w:val="00522799"/>
    <w:rsid w:val="00526AFA"/>
    <w:rsid w:val="00534141"/>
    <w:rsid w:val="00542AC9"/>
    <w:rsid w:val="00547A73"/>
    <w:rsid w:val="00560F5A"/>
    <w:rsid w:val="005878C8"/>
    <w:rsid w:val="00590B0C"/>
    <w:rsid w:val="005D28C6"/>
    <w:rsid w:val="005D3770"/>
    <w:rsid w:val="005D5E92"/>
    <w:rsid w:val="005D627C"/>
    <w:rsid w:val="005E0205"/>
    <w:rsid w:val="005E1453"/>
    <w:rsid w:val="005F72E6"/>
    <w:rsid w:val="006045A0"/>
    <w:rsid w:val="00604992"/>
    <w:rsid w:val="00621239"/>
    <w:rsid w:val="006570F1"/>
    <w:rsid w:val="006623F0"/>
    <w:rsid w:val="00676BA1"/>
    <w:rsid w:val="0068194B"/>
    <w:rsid w:val="00695C5F"/>
    <w:rsid w:val="006B52EC"/>
    <w:rsid w:val="006D1D88"/>
    <w:rsid w:val="00707F94"/>
    <w:rsid w:val="00712817"/>
    <w:rsid w:val="00717725"/>
    <w:rsid w:val="00721CD8"/>
    <w:rsid w:val="00726914"/>
    <w:rsid w:val="00734304"/>
    <w:rsid w:val="00757291"/>
    <w:rsid w:val="0076053A"/>
    <w:rsid w:val="00765976"/>
    <w:rsid w:val="00774DF8"/>
    <w:rsid w:val="007763E5"/>
    <w:rsid w:val="00790B1B"/>
    <w:rsid w:val="007970C7"/>
    <w:rsid w:val="007A15AD"/>
    <w:rsid w:val="007A3616"/>
    <w:rsid w:val="007A4545"/>
    <w:rsid w:val="007B0443"/>
    <w:rsid w:val="007E3CFE"/>
    <w:rsid w:val="00804A78"/>
    <w:rsid w:val="00812A31"/>
    <w:rsid w:val="00813053"/>
    <w:rsid w:val="00813AD0"/>
    <w:rsid w:val="00825F77"/>
    <w:rsid w:val="00846CA0"/>
    <w:rsid w:val="008733D1"/>
    <w:rsid w:val="008759C2"/>
    <w:rsid w:val="00881D18"/>
    <w:rsid w:val="008930F7"/>
    <w:rsid w:val="008963AA"/>
    <w:rsid w:val="008B5672"/>
    <w:rsid w:val="008D3C55"/>
    <w:rsid w:val="008D614B"/>
    <w:rsid w:val="008D6DFA"/>
    <w:rsid w:val="008E57F3"/>
    <w:rsid w:val="00913857"/>
    <w:rsid w:val="009275C1"/>
    <w:rsid w:val="009453BB"/>
    <w:rsid w:val="00957CC5"/>
    <w:rsid w:val="00987CD8"/>
    <w:rsid w:val="00994413"/>
    <w:rsid w:val="00994594"/>
    <w:rsid w:val="009D41FB"/>
    <w:rsid w:val="009F1862"/>
    <w:rsid w:val="00A072CA"/>
    <w:rsid w:val="00A34F7A"/>
    <w:rsid w:val="00A44454"/>
    <w:rsid w:val="00A531E1"/>
    <w:rsid w:val="00A7024C"/>
    <w:rsid w:val="00A71171"/>
    <w:rsid w:val="00A77929"/>
    <w:rsid w:val="00A952B9"/>
    <w:rsid w:val="00AA1DBF"/>
    <w:rsid w:val="00AA22A2"/>
    <w:rsid w:val="00AA741E"/>
    <w:rsid w:val="00AC5D4A"/>
    <w:rsid w:val="00AD0701"/>
    <w:rsid w:val="00AD0A0B"/>
    <w:rsid w:val="00AE331D"/>
    <w:rsid w:val="00B07D36"/>
    <w:rsid w:val="00B1132F"/>
    <w:rsid w:val="00B43304"/>
    <w:rsid w:val="00B440A5"/>
    <w:rsid w:val="00B822B3"/>
    <w:rsid w:val="00B82F81"/>
    <w:rsid w:val="00BB28DD"/>
    <w:rsid w:val="00BD131C"/>
    <w:rsid w:val="00BF4078"/>
    <w:rsid w:val="00C03595"/>
    <w:rsid w:val="00C23C8A"/>
    <w:rsid w:val="00C3735D"/>
    <w:rsid w:val="00C46BDA"/>
    <w:rsid w:val="00C47527"/>
    <w:rsid w:val="00C56194"/>
    <w:rsid w:val="00C71B50"/>
    <w:rsid w:val="00CB0641"/>
    <w:rsid w:val="00CB5A46"/>
    <w:rsid w:val="00CB6926"/>
    <w:rsid w:val="00CE7A03"/>
    <w:rsid w:val="00D04EE7"/>
    <w:rsid w:val="00D33A94"/>
    <w:rsid w:val="00D45905"/>
    <w:rsid w:val="00D670B0"/>
    <w:rsid w:val="00D95496"/>
    <w:rsid w:val="00D965A5"/>
    <w:rsid w:val="00DA220C"/>
    <w:rsid w:val="00DB618B"/>
    <w:rsid w:val="00DD49B4"/>
    <w:rsid w:val="00DD61E0"/>
    <w:rsid w:val="00E02B9F"/>
    <w:rsid w:val="00E07914"/>
    <w:rsid w:val="00E25358"/>
    <w:rsid w:val="00E436A0"/>
    <w:rsid w:val="00E46090"/>
    <w:rsid w:val="00E51853"/>
    <w:rsid w:val="00E53D5A"/>
    <w:rsid w:val="00E84CA5"/>
    <w:rsid w:val="00EA1195"/>
    <w:rsid w:val="00EA32F3"/>
    <w:rsid w:val="00EA5382"/>
    <w:rsid w:val="00EB1E61"/>
    <w:rsid w:val="00EC774B"/>
    <w:rsid w:val="00ED4D6E"/>
    <w:rsid w:val="00EE2495"/>
    <w:rsid w:val="00EE3C4A"/>
    <w:rsid w:val="00EF69E6"/>
    <w:rsid w:val="00EF7EBE"/>
    <w:rsid w:val="00F06686"/>
    <w:rsid w:val="00F40051"/>
    <w:rsid w:val="00F4261A"/>
    <w:rsid w:val="00F431F8"/>
    <w:rsid w:val="00F46992"/>
    <w:rsid w:val="00F62CB7"/>
    <w:rsid w:val="00F66B7F"/>
    <w:rsid w:val="00F67F36"/>
    <w:rsid w:val="00F76B6B"/>
    <w:rsid w:val="00F85A22"/>
    <w:rsid w:val="00FA47D0"/>
    <w:rsid w:val="00FB5032"/>
    <w:rsid w:val="00FC6783"/>
    <w:rsid w:val="00FC6A78"/>
    <w:rsid w:val="00FE62A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"/>
    <w:basedOn w:val="a"/>
    <w:rsid w:val="004400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E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"/>
    <w:basedOn w:val="a"/>
    <w:rsid w:val="004400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E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603;fld=134;dst=1001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10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2017-11-16T12:06:00Z</cp:lastPrinted>
  <dcterms:created xsi:type="dcterms:W3CDTF">2017-11-13T04:28:00Z</dcterms:created>
  <dcterms:modified xsi:type="dcterms:W3CDTF">2017-11-16T12:46:00Z</dcterms:modified>
</cp:coreProperties>
</file>