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7" w:rsidRPr="00776D46" w:rsidRDefault="008906C7" w:rsidP="008906C7">
      <w:pPr>
        <w:pStyle w:val="2"/>
        <w:ind w:left="4320"/>
        <w:jc w:val="left"/>
        <w:rPr>
          <w:rFonts w:cs="Times New Roman"/>
        </w:rPr>
      </w:pPr>
      <w:proofErr w:type="gramStart"/>
      <w:r w:rsidRPr="00776D46">
        <w:rPr>
          <w:rFonts w:cs="Times New Roman"/>
        </w:rPr>
        <w:t>П</w:t>
      </w:r>
      <w:proofErr w:type="gramEnd"/>
      <w:r w:rsidRPr="00776D46">
        <w:rPr>
          <w:rFonts w:cs="Times New Roman"/>
        </w:rPr>
        <w:t xml:space="preserve"> Л А Н</w:t>
      </w:r>
    </w:p>
    <w:p w:rsidR="008906C7" w:rsidRPr="00776D46" w:rsidRDefault="008906C7" w:rsidP="008906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76D46">
        <w:rPr>
          <w:rFonts w:ascii="Arial Narrow" w:hAnsi="Arial Narrow"/>
          <w:b/>
          <w:bCs/>
          <w:sz w:val="24"/>
          <w:szCs w:val="24"/>
        </w:rPr>
        <w:t xml:space="preserve">работы органов местного самоуправления муниципального образования </w:t>
      </w:r>
    </w:p>
    <w:p w:rsidR="008906C7" w:rsidRPr="00776D46" w:rsidRDefault="008906C7" w:rsidP="008906C7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76D46">
        <w:rPr>
          <w:rFonts w:ascii="Arial Narrow" w:hAnsi="Arial Narrow"/>
          <w:b/>
          <w:bCs/>
          <w:sz w:val="24"/>
          <w:szCs w:val="24"/>
        </w:rPr>
        <w:t>«</w:t>
      </w:r>
      <w:proofErr w:type="spellStart"/>
      <w:r w:rsidRPr="00776D46">
        <w:rPr>
          <w:rFonts w:ascii="Arial Narrow" w:hAnsi="Arial Narrow"/>
          <w:b/>
          <w:bCs/>
          <w:sz w:val="24"/>
          <w:szCs w:val="24"/>
        </w:rPr>
        <w:t>Малопургинский</w:t>
      </w:r>
      <w:proofErr w:type="spellEnd"/>
      <w:r w:rsidRPr="00776D46">
        <w:rPr>
          <w:rFonts w:ascii="Arial Narrow" w:hAnsi="Arial Narrow"/>
          <w:b/>
          <w:bCs/>
          <w:sz w:val="24"/>
          <w:szCs w:val="24"/>
        </w:rPr>
        <w:t xml:space="preserve"> район» на 201</w:t>
      </w:r>
      <w:r w:rsidR="00F0423E" w:rsidRPr="00776D46">
        <w:rPr>
          <w:rFonts w:ascii="Arial Narrow" w:hAnsi="Arial Narrow"/>
          <w:b/>
          <w:bCs/>
          <w:sz w:val="24"/>
          <w:szCs w:val="24"/>
        </w:rPr>
        <w:t>4</w:t>
      </w:r>
      <w:r w:rsidRPr="00776D46">
        <w:rPr>
          <w:rFonts w:ascii="Arial Narrow" w:hAnsi="Arial Narrow"/>
          <w:b/>
          <w:bCs/>
          <w:sz w:val="24"/>
          <w:szCs w:val="24"/>
        </w:rPr>
        <w:t xml:space="preserve"> год</w:t>
      </w:r>
    </w:p>
    <w:p w:rsidR="008906C7" w:rsidRPr="00776D46" w:rsidRDefault="008906C7" w:rsidP="008906C7">
      <w:pPr>
        <w:jc w:val="center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>(Далее по тексту – Аппарат и Администрация района)</w:t>
      </w:r>
    </w:p>
    <w:p w:rsidR="008906C7" w:rsidRPr="00776D46" w:rsidRDefault="008906C7" w:rsidP="008906C7">
      <w:pPr>
        <w:jc w:val="center"/>
        <w:rPr>
          <w:rFonts w:ascii="Arial Narrow" w:hAnsi="Arial Narrow"/>
          <w:sz w:val="24"/>
          <w:szCs w:val="24"/>
        </w:rPr>
      </w:pPr>
    </w:p>
    <w:p w:rsidR="008906C7" w:rsidRPr="00776D46" w:rsidRDefault="008906C7" w:rsidP="008906C7">
      <w:pPr>
        <w:pStyle w:val="22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 xml:space="preserve">      </w:t>
      </w:r>
      <w:r w:rsidRPr="00776D46">
        <w:rPr>
          <w:rFonts w:ascii="Arial Narrow" w:hAnsi="Arial Narrow"/>
          <w:sz w:val="24"/>
          <w:szCs w:val="24"/>
        </w:rPr>
        <w:tab/>
        <w:t>Основой организаторской и практической деятельности Аппарата и Администрации района сч</w:t>
      </w:r>
      <w:r w:rsidRPr="00776D46">
        <w:rPr>
          <w:rFonts w:ascii="Arial Narrow" w:hAnsi="Arial Narrow"/>
          <w:sz w:val="24"/>
          <w:szCs w:val="24"/>
        </w:rPr>
        <w:t>и</w:t>
      </w:r>
      <w:r w:rsidRPr="00776D46">
        <w:rPr>
          <w:rFonts w:ascii="Arial Narrow" w:hAnsi="Arial Narrow"/>
          <w:sz w:val="24"/>
          <w:szCs w:val="24"/>
        </w:rPr>
        <w:t xml:space="preserve">тать: 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 xml:space="preserve">      </w:t>
      </w:r>
      <w:r w:rsidRPr="00776D46">
        <w:rPr>
          <w:rFonts w:ascii="Arial Narrow" w:hAnsi="Arial Narrow"/>
          <w:sz w:val="24"/>
          <w:szCs w:val="24"/>
        </w:rPr>
        <w:tab/>
        <w:t>- выполнение задач, поставленных перед органами местного самоуправления муниципального образования «</w:t>
      </w:r>
      <w:proofErr w:type="spellStart"/>
      <w:r w:rsidRPr="00776D46">
        <w:rPr>
          <w:rFonts w:ascii="Arial Narrow" w:hAnsi="Arial Narrow"/>
          <w:sz w:val="24"/>
          <w:szCs w:val="24"/>
        </w:rPr>
        <w:t>Малопургинский</w:t>
      </w:r>
      <w:proofErr w:type="spellEnd"/>
      <w:r w:rsidRPr="00776D46">
        <w:rPr>
          <w:rFonts w:ascii="Arial Narrow" w:hAnsi="Arial Narrow"/>
          <w:sz w:val="24"/>
          <w:szCs w:val="24"/>
        </w:rPr>
        <w:t xml:space="preserve"> район»;</w:t>
      </w:r>
    </w:p>
    <w:p w:rsidR="00245FC9" w:rsidRPr="00776D46" w:rsidRDefault="00245FC9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ab/>
        <w:t>- подготовку и проведение выборов</w:t>
      </w:r>
      <w:r w:rsidR="00884A1D" w:rsidRPr="00776D46">
        <w:rPr>
          <w:rFonts w:ascii="Arial Narrow" w:hAnsi="Arial Narrow"/>
          <w:sz w:val="24"/>
          <w:szCs w:val="24"/>
        </w:rPr>
        <w:t xml:space="preserve"> главы Удмуртской Республики  14</w:t>
      </w:r>
      <w:r w:rsidRPr="00776D46">
        <w:rPr>
          <w:rFonts w:ascii="Arial Narrow" w:hAnsi="Arial Narrow"/>
          <w:sz w:val="24"/>
          <w:szCs w:val="24"/>
        </w:rPr>
        <w:t xml:space="preserve"> сентября 2014 года;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 xml:space="preserve">      </w:t>
      </w:r>
      <w:r w:rsidRPr="00776D46">
        <w:rPr>
          <w:rFonts w:ascii="Arial Narrow" w:hAnsi="Arial Narrow"/>
          <w:sz w:val="24"/>
          <w:szCs w:val="24"/>
        </w:rPr>
        <w:tab/>
        <w:t xml:space="preserve">- решение вопросов, вытекающих из хода выполнения плана социально-экономического развития территории, бюджета района;       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 xml:space="preserve">     </w:t>
      </w:r>
      <w:r w:rsidRPr="00776D46">
        <w:rPr>
          <w:rFonts w:ascii="Arial Narrow" w:hAnsi="Arial Narrow"/>
          <w:sz w:val="24"/>
          <w:szCs w:val="24"/>
        </w:rPr>
        <w:tab/>
        <w:t xml:space="preserve"> - выполнение задач по воспитанию гражданственности и патриотизма у населения, улучшению  </w:t>
      </w:r>
      <w:proofErr w:type="gramStart"/>
      <w:r w:rsidRPr="00776D46">
        <w:rPr>
          <w:rFonts w:ascii="Arial Narrow" w:hAnsi="Arial Narrow"/>
          <w:sz w:val="24"/>
          <w:szCs w:val="24"/>
        </w:rPr>
        <w:t>криминогенной обстановки</w:t>
      </w:r>
      <w:proofErr w:type="gramEnd"/>
      <w:r w:rsidRPr="00776D46">
        <w:rPr>
          <w:rFonts w:ascii="Arial Narrow" w:hAnsi="Arial Narrow"/>
          <w:sz w:val="24"/>
          <w:szCs w:val="24"/>
        </w:rPr>
        <w:t xml:space="preserve"> и экологической безопасности в районе;      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ab/>
        <w:t xml:space="preserve">- реализацию Плана мероприятий в рамках проводимого Года </w:t>
      </w:r>
      <w:r w:rsidR="00831826" w:rsidRPr="00776D46">
        <w:rPr>
          <w:rFonts w:ascii="Arial Narrow" w:hAnsi="Arial Narrow"/>
          <w:sz w:val="24"/>
          <w:szCs w:val="24"/>
        </w:rPr>
        <w:t>культуры в Российской Федерации;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ab/>
        <w:t>- реализацию переходящих мероприятий, т.е. работу, начатую в предшествующем плановом пер</w:t>
      </w:r>
      <w:r w:rsidRPr="00776D46">
        <w:rPr>
          <w:rFonts w:ascii="Arial Narrow" w:hAnsi="Arial Narrow"/>
          <w:sz w:val="24"/>
          <w:szCs w:val="24"/>
        </w:rPr>
        <w:t>и</w:t>
      </w:r>
      <w:r w:rsidRPr="00776D46">
        <w:rPr>
          <w:rFonts w:ascii="Arial Narrow" w:hAnsi="Arial Narrow"/>
          <w:sz w:val="24"/>
          <w:szCs w:val="24"/>
        </w:rPr>
        <w:t xml:space="preserve">оде, продолжение или завершение которой предстоит в течение срока годового плана. </w:t>
      </w:r>
    </w:p>
    <w:p w:rsidR="008906C7" w:rsidRPr="00776D46" w:rsidRDefault="008906C7" w:rsidP="008906C7">
      <w:pPr>
        <w:jc w:val="both"/>
        <w:rPr>
          <w:rFonts w:ascii="Arial Narrow" w:hAnsi="Arial Narrow"/>
          <w:sz w:val="24"/>
          <w:szCs w:val="24"/>
        </w:rPr>
      </w:pPr>
      <w:r w:rsidRPr="00776D46">
        <w:rPr>
          <w:rFonts w:ascii="Arial Narrow" w:hAnsi="Arial Narrow"/>
          <w:sz w:val="24"/>
          <w:szCs w:val="24"/>
        </w:rPr>
        <w:t xml:space="preserve">     </w:t>
      </w:r>
      <w:r w:rsidRPr="00776D46">
        <w:rPr>
          <w:rFonts w:ascii="Arial Narrow" w:hAnsi="Arial Narrow"/>
          <w:sz w:val="24"/>
          <w:szCs w:val="24"/>
        </w:rPr>
        <w:tab/>
        <w:t xml:space="preserve"> С этой целью выполнить следующие мероприятия: </w:t>
      </w:r>
    </w:p>
    <w:p w:rsidR="008906C7" w:rsidRPr="00776D46" w:rsidRDefault="008906C7" w:rsidP="008906C7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4"/>
        <w:gridCol w:w="1559"/>
        <w:gridCol w:w="2410"/>
      </w:tblGrid>
      <w:tr w:rsidR="00776D46" w:rsidRPr="00776D46" w:rsidTr="00962499">
        <w:tc>
          <w:tcPr>
            <w:tcW w:w="7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4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Ответственные </w:t>
            </w:r>
          </w:p>
        </w:tc>
      </w:tr>
      <w:tr w:rsidR="00776D46" w:rsidRPr="00776D46" w:rsidTr="00962499">
        <w:tc>
          <w:tcPr>
            <w:tcW w:w="7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776D46" w:rsidRPr="00776D46" w:rsidTr="00962499">
        <w:trPr>
          <w:trHeight w:val="931"/>
        </w:trPr>
        <w:tc>
          <w:tcPr>
            <w:tcW w:w="7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906C7" w:rsidRPr="00776D46" w:rsidRDefault="008906C7" w:rsidP="007A1B4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Подготовить проекты муниципальных  правовых  актов по вопросам местного значения главы м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у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ниципального образования «</w:t>
            </w:r>
            <w:proofErr w:type="spellStart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район», главы Администрации района на ра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с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смотрение Совета депутатов муниципального о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разования «</w:t>
            </w:r>
            <w:proofErr w:type="spellStart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8906C7" w:rsidRPr="00776D46" w:rsidRDefault="008906C7" w:rsidP="007A1B4D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</w:t>
            </w:r>
          </w:p>
          <w:p w:rsidR="008906C7" w:rsidRPr="00776D46" w:rsidRDefault="008906C7" w:rsidP="007A1B4D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906C7" w:rsidRPr="00776D46" w:rsidRDefault="008906C7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заместители главы Админ</w:t>
            </w:r>
            <w:r w:rsidRPr="00776D46">
              <w:rPr>
                <w:rFonts w:ascii="Arial Narrow" w:hAnsi="Arial Narrow"/>
              </w:rPr>
              <w:t>и</w:t>
            </w:r>
            <w:r w:rsidRPr="00776D46">
              <w:rPr>
                <w:rFonts w:ascii="Arial Narrow" w:hAnsi="Arial Narrow"/>
              </w:rPr>
              <w:t>страции, руководитель А</w:t>
            </w:r>
            <w:r w:rsidRPr="00776D46">
              <w:rPr>
                <w:rFonts w:ascii="Arial Narrow" w:hAnsi="Arial Narrow"/>
              </w:rPr>
              <w:t>п</w:t>
            </w:r>
            <w:r w:rsidRPr="00776D46">
              <w:rPr>
                <w:rFonts w:ascii="Arial Narrow" w:hAnsi="Arial Narrow"/>
              </w:rPr>
              <w:t>парата, структурных по</w:t>
            </w:r>
            <w:r w:rsidRPr="00776D46">
              <w:rPr>
                <w:rFonts w:ascii="Arial Narrow" w:hAnsi="Arial Narrow"/>
              </w:rPr>
              <w:t>д</w:t>
            </w:r>
            <w:r w:rsidRPr="00776D46">
              <w:rPr>
                <w:rFonts w:ascii="Arial Narrow" w:hAnsi="Arial Narrow"/>
              </w:rPr>
              <w:t>разделений, главы муниц</w:t>
            </w:r>
            <w:r w:rsidRPr="00776D46">
              <w:rPr>
                <w:rFonts w:ascii="Arial Narrow" w:hAnsi="Arial Narrow"/>
              </w:rPr>
              <w:t>и</w:t>
            </w:r>
            <w:r w:rsidRPr="00776D46">
              <w:rPr>
                <w:rFonts w:ascii="Arial Narrow" w:hAnsi="Arial Narrow"/>
              </w:rPr>
              <w:t>пальных образований сел</w:t>
            </w:r>
            <w:r w:rsidRPr="00776D46">
              <w:rPr>
                <w:rFonts w:ascii="Arial Narrow" w:hAnsi="Arial Narrow"/>
              </w:rPr>
              <w:t>ь</w:t>
            </w:r>
            <w:r w:rsidRPr="00776D46">
              <w:rPr>
                <w:rFonts w:ascii="Arial Narrow" w:hAnsi="Arial Narrow"/>
              </w:rPr>
              <w:t xml:space="preserve">ских поселений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244" w:type="dxa"/>
          </w:tcPr>
          <w:p w:rsidR="008906C7" w:rsidRPr="00776D46" w:rsidRDefault="008906C7" w:rsidP="007A1B4D">
            <w:pPr>
              <w:pStyle w:val="11"/>
              <w:keepNext w:val="0"/>
              <w:rPr>
                <w:rFonts w:ascii="Arial Narrow" w:hAnsi="Arial Narrow"/>
                <w:b/>
                <w:bCs/>
                <w:u w:val="none"/>
              </w:rPr>
            </w:pPr>
            <w:r w:rsidRPr="00776D46">
              <w:rPr>
                <w:rFonts w:ascii="Arial Narrow" w:hAnsi="Arial Narrow"/>
                <w:b/>
                <w:bCs/>
                <w:u w:val="none"/>
              </w:rPr>
              <w:t>Рассмотреть на заседаниях коллегии при Главе муниципального образования «</w:t>
            </w:r>
            <w:proofErr w:type="spellStart"/>
            <w:r w:rsidRPr="00776D46">
              <w:rPr>
                <w:rFonts w:ascii="Arial Narrow" w:hAnsi="Arial Narrow"/>
                <w:b/>
                <w:bCs/>
                <w:u w:val="none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b/>
                <w:bCs/>
                <w:u w:val="none"/>
              </w:rPr>
              <w:t xml:space="preserve"> район» следующие вопросы:</w:t>
            </w:r>
          </w:p>
        </w:tc>
        <w:tc>
          <w:tcPr>
            <w:tcW w:w="1559" w:type="dxa"/>
          </w:tcPr>
          <w:p w:rsidR="008906C7" w:rsidRPr="00776D46" w:rsidRDefault="008906C7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6C7" w:rsidRPr="00776D46" w:rsidRDefault="008906C7" w:rsidP="007A1B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76D46" w:rsidRPr="00776D46" w:rsidTr="00962499">
        <w:tc>
          <w:tcPr>
            <w:tcW w:w="710" w:type="dxa"/>
          </w:tcPr>
          <w:p w:rsidR="008906C7" w:rsidRPr="00776D46" w:rsidRDefault="008906C7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906C7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Рассмотрение проектов муниципальных целевых пр</w:t>
            </w:r>
            <w:r w:rsidRPr="00776D46">
              <w:rPr>
                <w:rFonts w:ascii="Arial Narrow" w:hAnsi="Arial Narrow"/>
                <w:u w:val="none"/>
              </w:rPr>
              <w:t>о</w:t>
            </w:r>
            <w:r w:rsidRPr="00776D46">
              <w:rPr>
                <w:rFonts w:ascii="Arial Narrow" w:hAnsi="Arial Narrow"/>
                <w:u w:val="none"/>
              </w:rPr>
              <w:t>грамм</w:t>
            </w:r>
          </w:p>
        </w:tc>
        <w:tc>
          <w:tcPr>
            <w:tcW w:w="1559" w:type="dxa"/>
          </w:tcPr>
          <w:p w:rsidR="008906C7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полугодие (по мере 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з</w:t>
            </w:r>
            <w:r w:rsidRPr="00776D46">
              <w:rPr>
                <w:rFonts w:ascii="Arial Narrow" w:hAnsi="Arial Narrow"/>
                <w:sz w:val="24"/>
                <w:szCs w:val="24"/>
              </w:rPr>
              <w:t>работки)</w:t>
            </w:r>
          </w:p>
        </w:tc>
        <w:tc>
          <w:tcPr>
            <w:tcW w:w="2410" w:type="dxa"/>
          </w:tcPr>
          <w:p w:rsidR="008906C7" w:rsidRPr="00776D46" w:rsidRDefault="00884A1D" w:rsidP="00884A1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заместители главы Админ</w:t>
            </w:r>
            <w:r w:rsidRPr="00776D46">
              <w:rPr>
                <w:rFonts w:ascii="Arial Narrow" w:hAnsi="Arial Narrow"/>
              </w:rPr>
              <w:t>и</w:t>
            </w:r>
            <w:r w:rsidRPr="00776D46">
              <w:rPr>
                <w:rFonts w:ascii="Arial Narrow" w:hAnsi="Arial Narrow"/>
              </w:rPr>
              <w:t>страции, руководитель Апп</w:t>
            </w:r>
            <w:r w:rsidRPr="00776D46">
              <w:rPr>
                <w:rFonts w:ascii="Arial Narrow" w:hAnsi="Arial Narrow"/>
              </w:rPr>
              <w:t>а</w:t>
            </w:r>
            <w:r w:rsidRPr="00776D46">
              <w:rPr>
                <w:rFonts w:ascii="Arial Narrow" w:hAnsi="Arial Narrow"/>
              </w:rPr>
              <w:t>рата, структурных подразд</w:t>
            </w:r>
            <w:r w:rsidRPr="00776D46">
              <w:rPr>
                <w:rFonts w:ascii="Arial Narrow" w:hAnsi="Arial Narrow"/>
              </w:rPr>
              <w:t>е</w:t>
            </w:r>
            <w:r w:rsidRPr="00776D46">
              <w:rPr>
                <w:rFonts w:ascii="Arial Narrow" w:hAnsi="Arial Narrow"/>
              </w:rPr>
              <w:t>лений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84A1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 xml:space="preserve">О работе управляющей компании и ТСЖ в сфере управления многоквартирными жилыми домами </w:t>
            </w:r>
          </w:p>
        </w:tc>
        <w:tc>
          <w:tcPr>
            <w:tcW w:w="1559" w:type="dxa"/>
          </w:tcPr>
          <w:p w:rsidR="00884A1D" w:rsidRPr="00776D46" w:rsidRDefault="00884A1D" w:rsidP="00884A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884A1D" w:rsidRPr="00776D46" w:rsidRDefault="00884A1D" w:rsidP="00884A1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плане работ по подготовке объектов социальной сферы и ЖКХ к отопительному периоду 2013-2014 года и выполненных мероприятиях в рамках подг</w:t>
            </w:r>
            <w:r w:rsidRPr="00776D46">
              <w:rPr>
                <w:rFonts w:ascii="Arial Narrow" w:hAnsi="Arial Narrow"/>
                <w:u w:val="none"/>
              </w:rPr>
              <w:t>о</w:t>
            </w:r>
            <w:r w:rsidRPr="00776D46">
              <w:rPr>
                <w:rFonts w:ascii="Arial Narrow" w:hAnsi="Arial Narrow"/>
                <w:u w:val="none"/>
              </w:rPr>
              <w:t>товки к осенне-зимнему периоду прошлого сезона</w:t>
            </w:r>
          </w:p>
        </w:tc>
        <w:tc>
          <w:tcPr>
            <w:tcW w:w="1559" w:type="dxa"/>
          </w:tcPr>
          <w:p w:rsidR="00884A1D" w:rsidRPr="00776D46" w:rsidRDefault="00884A1D" w:rsidP="00E67C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84A1D" w:rsidRPr="00776D46" w:rsidRDefault="00884A1D" w:rsidP="00E67CDC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ходе подготовки сельскохозяйственных предпри</w:t>
            </w:r>
            <w:r w:rsidRPr="00776D46">
              <w:rPr>
                <w:rFonts w:ascii="Arial Narrow" w:hAnsi="Arial Narrow"/>
                <w:u w:val="none"/>
              </w:rPr>
              <w:t>я</w:t>
            </w:r>
            <w:r w:rsidRPr="00776D46">
              <w:rPr>
                <w:rFonts w:ascii="Arial Narrow" w:hAnsi="Arial Narrow"/>
                <w:u w:val="none"/>
              </w:rPr>
              <w:t xml:space="preserve">тий к весенне-полевым работам в 2014 году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хозя</w:t>
            </w:r>
            <w:r w:rsidRPr="00776D46">
              <w:rPr>
                <w:rFonts w:ascii="Arial Narrow" w:hAnsi="Arial Narrow"/>
              </w:rPr>
              <w:t>й</w:t>
            </w:r>
            <w:r w:rsidRPr="00776D46">
              <w:rPr>
                <w:rFonts w:ascii="Arial Narrow" w:hAnsi="Arial Narrow"/>
              </w:rPr>
              <w:t xml:space="preserve">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реализации районной целевой программы «Сохр</w:t>
            </w:r>
            <w:r w:rsidRPr="00776D46">
              <w:rPr>
                <w:rFonts w:ascii="Arial Narrow" w:hAnsi="Arial Narrow"/>
                <w:u w:val="none"/>
              </w:rPr>
              <w:t>а</w:t>
            </w:r>
            <w:r w:rsidRPr="00776D46">
              <w:rPr>
                <w:rFonts w:ascii="Arial Narrow" w:hAnsi="Arial Narrow"/>
                <w:u w:val="none"/>
              </w:rPr>
              <w:t xml:space="preserve">нение плодородия почв в 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Малопургинском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районе» в 2014 году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хозя</w:t>
            </w:r>
            <w:r w:rsidRPr="00776D46">
              <w:rPr>
                <w:rFonts w:ascii="Arial Narrow" w:hAnsi="Arial Narrow"/>
              </w:rPr>
              <w:t>й</w:t>
            </w:r>
            <w:r w:rsidRPr="00776D46">
              <w:rPr>
                <w:rFonts w:ascii="Arial Narrow" w:hAnsi="Arial Narrow"/>
              </w:rPr>
              <w:t>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реализации районной целевой программы «По</w:t>
            </w:r>
            <w:r w:rsidRPr="00776D46">
              <w:rPr>
                <w:rFonts w:ascii="Arial Narrow" w:hAnsi="Arial Narrow"/>
                <w:u w:val="none"/>
              </w:rPr>
              <w:t>д</w:t>
            </w:r>
            <w:r w:rsidRPr="00776D46">
              <w:rPr>
                <w:rFonts w:ascii="Arial Narrow" w:hAnsi="Arial Narrow"/>
                <w:u w:val="none"/>
              </w:rPr>
              <w:t>держка семеноводства сельскохозяйственных раст</w:t>
            </w:r>
            <w:r w:rsidRPr="00776D46">
              <w:rPr>
                <w:rFonts w:ascii="Arial Narrow" w:hAnsi="Arial Narrow"/>
                <w:u w:val="none"/>
              </w:rPr>
              <w:t>е</w:t>
            </w:r>
            <w:r w:rsidRPr="00776D46">
              <w:rPr>
                <w:rFonts w:ascii="Arial Narrow" w:hAnsi="Arial Narrow"/>
                <w:u w:val="none"/>
              </w:rPr>
              <w:t>ний»  на 2012-2015 годы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хозя</w:t>
            </w:r>
            <w:r w:rsidRPr="00776D46">
              <w:rPr>
                <w:rFonts w:ascii="Arial Narrow" w:hAnsi="Arial Narrow"/>
              </w:rPr>
              <w:t>й</w:t>
            </w:r>
            <w:r w:rsidRPr="00776D46">
              <w:rPr>
                <w:rFonts w:ascii="Arial Narrow" w:hAnsi="Arial Narrow"/>
              </w:rPr>
              <w:t xml:space="preserve">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Об организации работы фельдшерско-акушерских пунктов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МУЗ «</w:t>
            </w:r>
            <w:proofErr w:type="spellStart"/>
            <w:r w:rsidRPr="00776D46">
              <w:rPr>
                <w:rFonts w:ascii="Arial Narrow" w:hAnsi="Arial Narrow"/>
              </w:rPr>
              <w:t>Малопургинская</w:t>
            </w:r>
            <w:proofErr w:type="spellEnd"/>
            <w:r w:rsidRPr="00776D46">
              <w:rPr>
                <w:rFonts w:ascii="Arial Narrow" w:hAnsi="Arial Narrow"/>
              </w:rPr>
              <w:t xml:space="preserve"> ЦРБ»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84A1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реализации муниципальной программы «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Эне</w:t>
            </w:r>
            <w:r w:rsidRPr="00776D46">
              <w:rPr>
                <w:rFonts w:ascii="Arial Narrow" w:hAnsi="Arial Narrow"/>
                <w:u w:val="none"/>
              </w:rPr>
              <w:t>р</w:t>
            </w:r>
            <w:r w:rsidRPr="00776D46">
              <w:rPr>
                <w:rFonts w:ascii="Arial Narrow" w:hAnsi="Arial Narrow"/>
                <w:u w:val="none"/>
              </w:rPr>
              <w:t>гоэффективность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в бюджетной сфере и ЖКХ муниц</w:t>
            </w:r>
            <w:r w:rsidRPr="00776D46">
              <w:rPr>
                <w:rFonts w:ascii="Arial Narrow" w:hAnsi="Arial Narrow"/>
                <w:u w:val="none"/>
              </w:rPr>
              <w:t>и</w:t>
            </w:r>
            <w:r w:rsidRPr="00776D46">
              <w:rPr>
                <w:rFonts w:ascii="Arial Narrow" w:hAnsi="Arial Narrow"/>
                <w:u w:val="none"/>
              </w:rPr>
              <w:t>пального образования  «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район» на 2010-2014 годы» </w:t>
            </w:r>
          </w:p>
        </w:tc>
        <w:tc>
          <w:tcPr>
            <w:tcW w:w="1559" w:type="dxa"/>
          </w:tcPr>
          <w:p w:rsidR="00884A1D" w:rsidRPr="00776D46" w:rsidRDefault="00884A1D" w:rsidP="00884A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84A1D" w:rsidRPr="00776D46" w:rsidRDefault="00884A1D" w:rsidP="00884A1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ходе реализации районной целевой программы «Развитие молочного скотоводства и увеличение производства молока в муниципальном образовании «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район» на 2012-2015 годы» в 2014 году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хозя</w:t>
            </w:r>
            <w:r w:rsidRPr="00776D46">
              <w:rPr>
                <w:rFonts w:ascii="Arial Narrow" w:hAnsi="Arial Narrow"/>
              </w:rPr>
              <w:t>й</w:t>
            </w:r>
            <w:r w:rsidRPr="00776D46">
              <w:rPr>
                <w:rFonts w:ascii="Arial Narrow" w:hAnsi="Arial Narrow"/>
              </w:rPr>
              <w:t xml:space="preserve">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84A1D">
            <w:pPr>
              <w:pStyle w:val="af1"/>
              <w:numPr>
                <w:ilvl w:val="0"/>
                <w:numId w:val="30"/>
              </w:numPr>
              <w:ind w:left="470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A574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реализации муниципальной программы «По обр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щению с отходами производства и потребления на территории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на 2011-2014 годы»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сектор экологии и охраны окружающей природной среды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Рассмотреть на аппаратном совещании при Главе муниципального образования «</w:t>
            </w:r>
            <w:proofErr w:type="spellStart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район»: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Об итогах призывной кампании 2013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военный комиссариат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реализации социально значимого проекта «Мес</w:t>
            </w:r>
            <w:r w:rsidRPr="00776D46">
              <w:rPr>
                <w:rFonts w:ascii="Arial Narrow" w:hAnsi="Arial Narrow"/>
                <w:u w:val="none"/>
              </w:rPr>
              <w:t>т</w:t>
            </w:r>
            <w:r w:rsidRPr="00776D46">
              <w:rPr>
                <w:rFonts w:ascii="Arial Narrow" w:hAnsi="Arial Narrow"/>
                <w:u w:val="none"/>
              </w:rPr>
              <w:t>ное сообщество и гражданское участие в интересах семьи и детей – к практике совместных действий»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отдел по делам семьи, д</w:t>
            </w:r>
            <w:r w:rsidRPr="00776D46">
              <w:rPr>
                <w:rFonts w:ascii="Arial Narrow" w:hAnsi="Arial Narrow"/>
              </w:rPr>
              <w:t>е</w:t>
            </w:r>
            <w:r w:rsidRPr="00776D46">
              <w:rPr>
                <w:rFonts w:ascii="Arial Narrow" w:hAnsi="Arial Narrow"/>
              </w:rPr>
              <w:t>мографии и охране прав детства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Информация о деятельности предприятий агропр</w:t>
            </w:r>
            <w:r w:rsidRPr="00776D46">
              <w:rPr>
                <w:rFonts w:ascii="Arial Narrow" w:hAnsi="Arial Narrow"/>
                <w:u w:val="none"/>
              </w:rPr>
              <w:t>о</w:t>
            </w:r>
            <w:r w:rsidRPr="00776D46">
              <w:rPr>
                <w:rFonts w:ascii="Arial Narrow" w:hAnsi="Arial Narrow"/>
                <w:u w:val="none"/>
              </w:rPr>
              <w:t>мышленного комплекса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</w:t>
            </w:r>
            <w:r w:rsidRPr="00776D46">
              <w:rPr>
                <w:rFonts w:ascii="Arial Narrow" w:hAnsi="Arial Narrow"/>
              </w:rPr>
              <w:t>о</w:t>
            </w:r>
            <w:r w:rsidRPr="00776D46">
              <w:rPr>
                <w:rFonts w:ascii="Arial Narrow" w:hAnsi="Arial Narrow"/>
              </w:rPr>
              <w:t>зяйства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 xml:space="preserve">О работе </w:t>
            </w:r>
            <w:proofErr w:type="gramStart"/>
            <w:r w:rsidRPr="00776D46">
              <w:rPr>
                <w:rFonts w:ascii="Arial Narrow" w:hAnsi="Arial Narrow"/>
                <w:u w:val="none"/>
              </w:rPr>
              <w:t>отдела охраны животного мира Управления охраны фауны Удмуртской Республики</w:t>
            </w:r>
            <w:proofErr w:type="gramEnd"/>
            <w:r w:rsidRPr="00776D46">
              <w:rPr>
                <w:rFonts w:ascii="Arial Narrow" w:hAnsi="Arial Narrow"/>
                <w:u w:val="none"/>
              </w:rPr>
              <w:t xml:space="preserve"> по 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Малопу</w:t>
            </w:r>
            <w:r w:rsidRPr="00776D46">
              <w:rPr>
                <w:rFonts w:ascii="Arial Narrow" w:hAnsi="Arial Narrow"/>
                <w:u w:val="none"/>
              </w:rPr>
              <w:t>р</w:t>
            </w:r>
            <w:r w:rsidRPr="00776D46">
              <w:rPr>
                <w:rFonts w:ascii="Arial Narrow" w:hAnsi="Arial Narrow"/>
                <w:u w:val="none"/>
              </w:rPr>
              <w:t>гинскому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району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proofErr w:type="spellStart"/>
            <w:r w:rsidRPr="00776D46">
              <w:rPr>
                <w:rFonts w:ascii="Arial Narrow" w:hAnsi="Arial Narrow"/>
              </w:rPr>
              <w:t>Малопургинское</w:t>
            </w:r>
            <w:proofErr w:type="spellEnd"/>
            <w:r w:rsidRPr="00776D46">
              <w:rPr>
                <w:rFonts w:ascii="Arial Narrow" w:hAnsi="Arial Narrow"/>
              </w:rPr>
              <w:t xml:space="preserve"> подразд</w:t>
            </w:r>
            <w:r w:rsidRPr="00776D46">
              <w:rPr>
                <w:rFonts w:ascii="Arial Narrow" w:hAnsi="Arial Narrow"/>
              </w:rPr>
              <w:t>е</w:t>
            </w:r>
            <w:r w:rsidRPr="00776D46">
              <w:rPr>
                <w:rFonts w:ascii="Arial Narrow" w:hAnsi="Arial Narrow"/>
              </w:rPr>
              <w:t>ление Управления охраны фауны по УР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84A1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работе отдела ЗАГС в 2013 году по реализации федеральных полномочий на государственную рег</w:t>
            </w:r>
            <w:r w:rsidRPr="00776D46">
              <w:rPr>
                <w:rFonts w:ascii="Arial Narrow" w:hAnsi="Arial Narrow"/>
                <w:u w:val="none"/>
              </w:rPr>
              <w:t>и</w:t>
            </w:r>
            <w:r w:rsidRPr="00776D46">
              <w:rPr>
                <w:rFonts w:ascii="Arial Narrow" w:hAnsi="Arial Narrow"/>
                <w:u w:val="none"/>
              </w:rPr>
              <w:t xml:space="preserve">страцию актов гражданского состояния  </w:t>
            </w:r>
          </w:p>
        </w:tc>
        <w:tc>
          <w:tcPr>
            <w:tcW w:w="1559" w:type="dxa"/>
          </w:tcPr>
          <w:p w:rsidR="00884A1D" w:rsidRPr="00776D46" w:rsidRDefault="00884A1D" w:rsidP="00884A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884A1D" w:rsidP="00884A1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отдел ЗАГС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300CB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создании дорожного фонда в муниципальном обр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зовании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84A1D" w:rsidRPr="00776D46" w:rsidRDefault="00884A1D" w:rsidP="00300CB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строительства и ЖКХ, управление фина</w:t>
            </w:r>
            <w:r w:rsidRPr="00776D46">
              <w:rPr>
                <w:rFonts w:ascii="Arial Narrow" w:hAnsi="Arial Narrow"/>
                <w:sz w:val="20"/>
                <w:szCs w:val="20"/>
              </w:rPr>
              <w:t>н</w:t>
            </w:r>
            <w:r w:rsidRPr="00776D46">
              <w:rPr>
                <w:rFonts w:ascii="Arial Narrow" w:hAnsi="Arial Narrow"/>
                <w:sz w:val="20"/>
                <w:szCs w:val="20"/>
              </w:rPr>
              <w:t>сов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межведомственном информационном взаимоде</w:t>
            </w:r>
            <w:r w:rsidRPr="00776D46">
              <w:rPr>
                <w:rFonts w:ascii="Arial Narrow" w:hAnsi="Arial Narrow"/>
                <w:u w:val="none"/>
              </w:rPr>
              <w:t>й</w:t>
            </w:r>
            <w:r w:rsidRPr="00776D46">
              <w:rPr>
                <w:rFonts w:ascii="Arial Narrow" w:hAnsi="Arial Narrow"/>
                <w:u w:val="none"/>
              </w:rPr>
              <w:t xml:space="preserve">ствии при реализации Федерального закона № 210-ФЗ  «Об оказании  государственных и муниципальных услуг»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84184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Об итогах работы МУЗ «</w:t>
            </w:r>
            <w:proofErr w:type="spellStart"/>
            <w:r w:rsidRPr="00776D46">
              <w:rPr>
                <w:rFonts w:ascii="Arial Narrow" w:hAnsi="Arial Narrow"/>
                <w:u w:val="none"/>
              </w:rPr>
              <w:t>Малопургинская</w:t>
            </w:r>
            <w:proofErr w:type="spellEnd"/>
            <w:r w:rsidRPr="00776D46">
              <w:rPr>
                <w:rFonts w:ascii="Arial Narrow" w:hAnsi="Arial Narrow"/>
                <w:u w:val="none"/>
              </w:rPr>
              <w:t xml:space="preserve"> ЦРБ» в 2013 год</w:t>
            </w:r>
            <w:r w:rsidR="00A21318" w:rsidRPr="00776D46">
              <w:rPr>
                <w:rFonts w:ascii="Arial Narrow" w:hAnsi="Arial Narrow"/>
                <w:u w:val="none"/>
              </w:rPr>
              <w:t>у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A21318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БУЗ «</w:t>
            </w:r>
            <w:proofErr w:type="spellStart"/>
            <w:r w:rsidRPr="00776D46">
              <w:rPr>
                <w:rFonts w:ascii="Arial Narrow" w:hAnsi="Arial Narrow"/>
              </w:rPr>
              <w:t>Малопургинская</w:t>
            </w:r>
            <w:proofErr w:type="spellEnd"/>
            <w:r w:rsidRPr="00776D46">
              <w:rPr>
                <w:rFonts w:ascii="Arial Narrow" w:hAnsi="Arial Narrow"/>
              </w:rPr>
              <w:t xml:space="preserve"> </w:t>
            </w:r>
            <w:r w:rsidR="00884A1D" w:rsidRPr="00776D46">
              <w:rPr>
                <w:rFonts w:ascii="Arial Narrow" w:hAnsi="Arial Narrow"/>
              </w:rPr>
              <w:t>РБ»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управления строительства и ЖКХ в 2013 году</w:t>
            </w:r>
          </w:p>
        </w:tc>
        <w:tc>
          <w:tcPr>
            <w:tcW w:w="1559" w:type="dxa"/>
          </w:tcPr>
          <w:p w:rsidR="00884A1D" w:rsidRPr="00776D46" w:rsidRDefault="00884A1D" w:rsidP="00823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84A1D" w:rsidRPr="00776D46" w:rsidRDefault="00884A1D" w:rsidP="008237B1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итогах реализации плана мероприятий по пров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дению в 2013 году Года охраны окружающей среды в муниципальном образовании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hAnsi="Arial Narrow"/>
                <w:sz w:val="24"/>
                <w:szCs w:val="24"/>
              </w:rPr>
              <w:t>он»</w:t>
            </w:r>
          </w:p>
        </w:tc>
        <w:tc>
          <w:tcPr>
            <w:tcW w:w="1559" w:type="dxa"/>
          </w:tcPr>
          <w:p w:rsidR="00884A1D" w:rsidRPr="00776D46" w:rsidRDefault="00884A1D" w:rsidP="00823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84A1D" w:rsidRPr="00776D46" w:rsidRDefault="00884A1D" w:rsidP="008237B1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сектор экологии и охраны окружающей природной ср</w:t>
            </w:r>
            <w:r w:rsidRPr="00776D46">
              <w:rPr>
                <w:rFonts w:ascii="Arial Narrow" w:hAnsi="Arial Narrow"/>
              </w:rPr>
              <w:t>е</w:t>
            </w:r>
            <w:r w:rsidRPr="00776D46">
              <w:rPr>
                <w:rFonts w:ascii="Arial Narrow" w:hAnsi="Arial Narrow"/>
              </w:rPr>
              <w:t>ды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keepNext w:val="0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 результатах работы комиссии по делам несове</w:t>
            </w:r>
            <w:r w:rsidRPr="00776D46">
              <w:rPr>
                <w:rFonts w:ascii="Arial Narrow" w:hAnsi="Arial Narrow"/>
                <w:u w:val="none"/>
              </w:rPr>
              <w:t>р</w:t>
            </w:r>
            <w:r w:rsidRPr="00776D46">
              <w:rPr>
                <w:rFonts w:ascii="Arial Narrow" w:hAnsi="Arial Narrow"/>
                <w:u w:val="none"/>
              </w:rPr>
              <w:t>шеннолетних и защите их прав в 2013 году</w:t>
            </w:r>
            <w:r w:rsidR="00D85FA2" w:rsidRPr="00776D46">
              <w:rPr>
                <w:rFonts w:ascii="Arial Narrow" w:hAnsi="Arial Narrow"/>
                <w:u w:val="none"/>
              </w:rPr>
              <w:t xml:space="preserve"> и задачах на 2014 год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заместитель главы админ</w:t>
            </w:r>
            <w:r w:rsidRPr="00776D46">
              <w:rPr>
                <w:rFonts w:ascii="Arial Narrow" w:hAnsi="Arial Narrow"/>
              </w:rPr>
              <w:t>и</w:t>
            </w:r>
            <w:r w:rsidRPr="00776D46">
              <w:rPr>
                <w:rFonts w:ascii="Arial Narrow" w:hAnsi="Arial Narrow"/>
              </w:rPr>
              <w:t>страции по социальным вопросам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принимаемых мерах в районе по подготовке к в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сеннему паводку  </w:t>
            </w:r>
          </w:p>
          <w:p w:rsidR="00776D46" w:rsidRPr="00776D46" w:rsidRDefault="00776D46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отдел по делам ГО и ЧС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внедрении новой версии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похозяйственной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книги на территории муниципального образования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E10157" w:rsidRPr="00776D46" w:rsidRDefault="00E10157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10157" w:rsidRPr="00776D46" w:rsidRDefault="00E10157" w:rsidP="00E1015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выступлений сборной команды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на </w:t>
            </w:r>
            <w:r w:rsidRPr="00776D46">
              <w:rPr>
                <w:rFonts w:ascii="Arial Narrow" w:hAnsi="Arial Narrow"/>
                <w:sz w:val="24"/>
                <w:szCs w:val="24"/>
                <w:lang w:val="en-US"/>
              </w:rPr>
              <w:t>XX</w:t>
            </w:r>
            <w:r w:rsidRPr="00776D46">
              <w:rPr>
                <w:rFonts w:ascii="Arial Narrow" w:hAnsi="Arial Narrow"/>
                <w:sz w:val="24"/>
                <w:szCs w:val="24"/>
              </w:rPr>
              <w:t>-х республиканских зимних сельских спортивных играх в п. Балезино с 12 по 14 марта 2014 года</w:t>
            </w:r>
          </w:p>
        </w:tc>
        <w:tc>
          <w:tcPr>
            <w:tcW w:w="1559" w:type="dxa"/>
          </w:tcPr>
          <w:p w:rsidR="00E10157" w:rsidRPr="00776D46" w:rsidRDefault="00E10157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10157" w:rsidRPr="00776D46" w:rsidRDefault="00E10157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туре, спорту и молодежной политике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3182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работе управления экономики и информатизации в 2013 году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экономики и и</w:t>
            </w:r>
            <w:r w:rsidRPr="00776D46">
              <w:rPr>
                <w:rFonts w:ascii="Arial Narrow" w:hAnsi="Arial Narrow"/>
              </w:rPr>
              <w:t>н</w:t>
            </w:r>
            <w:r w:rsidRPr="00776D46">
              <w:rPr>
                <w:rFonts w:ascii="Arial Narrow" w:hAnsi="Arial Narrow"/>
              </w:rPr>
              <w:t xml:space="preserve">форматизации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деятельности МБУК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Дом Рем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lastRenderedPageBreak/>
              <w:t>сел» по сохранению материального и нематериал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ного культурного наследия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МБУК «</w:t>
            </w:r>
            <w:proofErr w:type="spellStart"/>
            <w:r w:rsidRPr="00776D46">
              <w:rPr>
                <w:rFonts w:ascii="Arial Narrow" w:hAnsi="Arial Narrow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</w:rPr>
              <w:t xml:space="preserve"> </w:t>
            </w:r>
            <w:r w:rsidRPr="00776D46">
              <w:rPr>
                <w:rFonts w:ascii="Arial Narrow" w:hAnsi="Arial Narrow"/>
              </w:rPr>
              <w:lastRenderedPageBreak/>
              <w:t xml:space="preserve">Дом Ремесел»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080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выполнении плана по вводу жилья в эксплуатацию индивидуальными застройщиками за 2013 год и ра</w:t>
            </w:r>
            <w:r w:rsidRPr="00776D46">
              <w:rPr>
                <w:rFonts w:ascii="Arial Narrow" w:hAnsi="Arial Narrow"/>
                <w:sz w:val="24"/>
                <w:szCs w:val="24"/>
              </w:rPr>
              <w:t>с</w:t>
            </w:r>
            <w:r w:rsidRPr="00776D46">
              <w:rPr>
                <w:rFonts w:ascii="Arial Narrow" w:hAnsi="Arial Narrow"/>
                <w:sz w:val="24"/>
                <w:szCs w:val="24"/>
              </w:rPr>
              <w:t>смотрение  плана на 2014 год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архитектуры и град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строительства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отдела по опеке и попечительству за 2013 год</w:t>
            </w:r>
            <w:r w:rsidR="00D85FA2" w:rsidRPr="00776D46">
              <w:rPr>
                <w:rFonts w:ascii="Arial Narrow" w:hAnsi="Arial Narrow"/>
                <w:sz w:val="24"/>
                <w:szCs w:val="24"/>
              </w:rPr>
              <w:t xml:space="preserve"> и задачах на 2014 год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участия учащихся школ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во Всероссийской олимпиаде школьников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A574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предоставлении субсидий на оплату жилищно-коммунальных услуг многодетным семьям </w:t>
            </w:r>
          </w:p>
        </w:tc>
        <w:tc>
          <w:tcPr>
            <w:tcW w:w="1559" w:type="dxa"/>
          </w:tcPr>
          <w:p w:rsidR="00884A1D" w:rsidRPr="00776D46" w:rsidRDefault="00884A1D" w:rsidP="00300C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управление строительства и ЖКХ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454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ходе реализации плана мероприятий по санита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ной очистке и противопожарной безопасности на те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ритории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>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</w:t>
            </w:r>
          </w:p>
        </w:tc>
        <w:tc>
          <w:tcPr>
            <w:tcW w:w="1559" w:type="dxa"/>
          </w:tcPr>
          <w:p w:rsidR="00884A1D" w:rsidRPr="00776D46" w:rsidRDefault="00884A1D" w:rsidP="00300CB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сектор экологии и охраны окружающей природной ср</w:t>
            </w:r>
            <w:r w:rsidRPr="00776D46">
              <w:rPr>
                <w:rFonts w:ascii="Arial Narrow" w:hAnsi="Arial Narrow"/>
              </w:rPr>
              <w:t>е</w:t>
            </w:r>
            <w:r w:rsidRPr="00776D46">
              <w:rPr>
                <w:rFonts w:ascii="Arial Narrow" w:hAnsi="Arial Narrow"/>
              </w:rPr>
              <w:t>ды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ходе выполнения плана мероприятий по заготовке кормов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управления имущественных отношений за 6 месяцев 2014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имущественных отношений</w:t>
            </w:r>
          </w:p>
        </w:tc>
      </w:tr>
      <w:tr w:rsidR="00776D46" w:rsidRPr="00776D46" w:rsidTr="00962499">
        <w:tc>
          <w:tcPr>
            <w:tcW w:w="710" w:type="dxa"/>
          </w:tcPr>
          <w:p w:rsidR="00F77FC2" w:rsidRPr="00776D46" w:rsidRDefault="00F77FC2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7FC2" w:rsidRPr="00776D46" w:rsidRDefault="00F77FC2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выступлений сборной команды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на </w:t>
            </w:r>
            <w:r w:rsidRPr="00776D46">
              <w:rPr>
                <w:rFonts w:ascii="Arial Narrow" w:hAnsi="Arial Narrow"/>
                <w:sz w:val="24"/>
                <w:szCs w:val="24"/>
                <w:lang w:val="en-US"/>
              </w:rPr>
              <w:t>XXIII</w:t>
            </w:r>
            <w:r w:rsidRPr="00776D46">
              <w:rPr>
                <w:rFonts w:ascii="Arial Narrow" w:hAnsi="Arial Narrow"/>
                <w:sz w:val="24"/>
                <w:szCs w:val="24"/>
              </w:rPr>
              <w:t>-х республиканских летних сельских спортивных играх в г. Глазов с 1 по 5 июля 2014 года</w:t>
            </w:r>
          </w:p>
        </w:tc>
        <w:tc>
          <w:tcPr>
            <w:tcW w:w="1559" w:type="dxa"/>
          </w:tcPr>
          <w:p w:rsidR="00F77FC2" w:rsidRPr="00776D46" w:rsidRDefault="00F77FC2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F77FC2" w:rsidRPr="00776D46" w:rsidRDefault="00F77FC2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туре, спорту и молодежной политике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всеобщей диспансеризации взрослого населения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84A1D" w:rsidRPr="00776D46" w:rsidRDefault="00A2131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БУЗ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Малопургинская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84A1D" w:rsidRPr="00776D46">
              <w:rPr>
                <w:rFonts w:ascii="Arial Narrow" w:hAnsi="Arial Narrow"/>
                <w:sz w:val="20"/>
                <w:szCs w:val="20"/>
              </w:rPr>
              <w:t>РБ»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исполнении бюджета поселений за 6 месяцев 2014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финансов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исполнении «Программы социально-экономического развития муниципального образов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ния 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на 2010-2014 годы»  за 1 полугодие 2014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E67CD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внедрении передовых методов работы в сельск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хозяйственном производстве района </w:t>
            </w:r>
          </w:p>
        </w:tc>
        <w:tc>
          <w:tcPr>
            <w:tcW w:w="1559" w:type="dxa"/>
          </w:tcPr>
          <w:p w:rsidR="00884A1D" w:rsidRPr="00776D46" w:rsidRDefault="00884A1D" w:rsidP="00E67C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884A1D" w:rsidRPr="00776D46" w:rsidRDefault="00884A1D" w:rsidP="00E67CDC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зяйства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A2131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</w:t>
            </w:r>
            <w:proofErr w:type="spellStart"/>
            <w:r w:rsidR="00A21318" w:rsidRPr="00776D46">
              <w:rPr>
                <w:rFonts w:ascii="Arial Narrow" w:hAnsi="Arial Narrow"/>
                <w:sz w:val="24"/>
                <w:szCs w:val="24"/>
              </w:rPr>
              <w:t>селекционно</w:t>
            </w:r>
            <w:proofErr w:type="spellEnd"/>
            <w:r w:rsidR="00A21318" w:rsidRPr="00776D46">
              <w:rPr>
                <w:rFonts w:ascii="Arial Narrow" w:hAnsi="Arial Narrow"/>
                <w:sz w:val="24"/>
                <w:szCs w:val="24"/>
              </w:rPr>
              <w:t>-племенной работе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в сельскохозя</w:t>
            </w:r>
            <w:r w:rsidRPr="00776D46">
              <w:rPr>
                <w:rFonts w:ascii="Arial Narrow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ственных предприятиях района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зяйства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устройстве детей-сирот и детей, оставшихся без попечения родителей, в семьи граждан, прожива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ю</w:t>
            </w:r>
            <w:r w:rsidRPr="00776D46">
              <w:rPr>
                <w:rFonts w:ascii="Arial Narrow" w:hAnsi="Arial Narrow"/>
                <w:sz w:val="24"/>
                <w:szCs w:val="24"/>
              </w:rPr>
              <w:t>щих на территории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отдела по делам семьи, демографии и охране прав детства по повышению престижа и зн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чения семьи и семейных ценностей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c>
          <w:tcPr>
            <w:tcW w:w="710" w:type="dxa"/>
          </w:tcPr>
          <w:p w:rsidR="00F77FC2" w:rsidRPr="00776D46" w:rsidRDefault="00F77FC2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F77FC2" w:rsidRDefault="00F77FC2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развитии физической культуры и спорта в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гинском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районе</w:t>
            </w:r>
          </w:p>
          <w:p w:rsidR="00776D46" w:rsidRPr="00776D46" w:rsidRDefault="00776D46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7FC2" w:rsidRPr="00776D46" w:rsidRDefault="00F77FC2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F77FC2" w:rsidRPr="00776D46" w:rsidRDefault="00F77FC2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туре, спорту и молодежной политике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месячника гражданской защиты в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гинском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ГО и ЧС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итогах производственно-финансовой деятельн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сти предприятий агропромышленного комплекса за 9 месяцев 2014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ind w:right="411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хозяйства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08006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ходе выполнения плана по вводу жилья в эксплу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тацию индивидуальными застройщиками за 9 мес</w:t>
            </w:r>
            <w:r w:rsidRPr="00776D46">
              <w:rPr>
                <w:rFonts w:ascii="Arial Narrow" w:hAnsi="Arial Narrow"/>
                <w:sz w:val="24"/>
                <w:szCs w:val="24"/>
              </w:rPr>
              <w:t>я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цев 2014 года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отдел архитектуры и град</w:t>
            </w:r>
            <w:r w:rsidRPr="00776D46">
              <w:rPr>
                <w:rFonts w:ascii="Arial Narrow" w:hAnsi="Arial Narrow"/>
              </w:rPr>
              <w:t>о</w:t>
            </w:r>
            <w:r w:rsidRPr="00776D46">
              <w:rPr>
                <w:rFonts w:ascii="Arial Narrow" w:hAnsi="Arial Narrow"/>
              </w:rPr>
              <w:t xml:space="preserve">строительства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84A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реализации адресной региональной программы </w:t>
            </w:r>
            <w:r w:rsidRPr="00776D46">
              <w:rPr>
                <w:rFonts w:ascii="Arial Narrow" w:hAnsi="Arial Narrow"/>
                <w:sz w:val="24"/>
                <w:szCs w:val="24"/>
              </w:rPr>
              <w:lastRenderedPageBreak/>
              <w:t>«Переселение граждан из аварийного жилого фонда в муниципальном образовании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hAnsi="Arial Narrow"/>
                <w:sz w:val="24"/>
                <w:szCs w:val="24"/>
              </w:rPr>
              <w:t>он» на 2013-2015 годы»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ind w:right="-113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управление строительства и </w:t>
            </w:r>
            <w:r w:rsidRPr="00776D46">
              <w:rPr>
                <w:rFonts w:ascii="Arial Narrow" w:hAnsi="Arial Narrow"/>
              </w:rPr>
              <w:lastRenderedPageBreak/>
              <w:t>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3157A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исполнении Закона «Об образовании» в части с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блюдения прав граждан на образование (дошкольное образование, среднее образование)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образования                                                       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организации работы отдела социальной защиты населения по осуществлению опеки и попечительства в отношении совершеннолетних граждан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социальной защиты населения</w:t>
            </w:r>
          </w:p>
        </w:tc>
      </w:tr>
      <w:tr w:rsidR="00776D46" w:rsidRPr="00776D46" w:rsidTr="00962499">
        <w:tc>
          <w:tcPr>
            <w:tcW w:w="710" w:type="dxa"/>
          </w:tcPr>
          <w:p w:rsidR="00814DAD" w:rsidRPr="00776D46" w:rsidRDefault="00814DA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4DAD" w:rsidRPr="00776D46" w:rsidRDefault="00814DA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 итогах  работы по организации трудоустройства, занятости и летнего отдыха детей и задачах на 2015 год</w:t>
            </w:r>
          </w:p>
        </w:tc>
        <w:tc>
          <w:tcPr>
            <w:tcW w:w="1559" w:type="dxa"/>
          </w:tcPr>
          <w:p w:rsidR="00814DAD" w:rsidRPr="00776D46" w:rsidRDefault="00814DA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14DAD" w:rsidRPr="00776D46" w:rsidRDefault="00814DA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страции по социальным вопросам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реализации плана основных мероприятий по Году культуры в Российской Федерации  учреждениями культуры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отдел культуры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F77FC2" w:rsidP="008237B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специалистов социально-реабилитационного отделения Центра социального обслуживания населения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МУСО «Комплексный центр социального обслужив</w:t>
            </w:r>
            <w:r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Pr="00776D46">
              <w:rPr>
                <w:rFonts w:ascii="Arial Narrow" w:hAnsi="Arial Narrow"/>
                <w:sz w:val="20"/>
                <w:szCs w:val="20"/>
              </w:rPr>
              <w:t>ния»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реализации муниципальной программы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Эне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гоэффективность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в бюджетной сфере и ЖКХ муниц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на 2010-2014 годы»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работе управления имущественных отношений в 2014 году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C13A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работы по программе «Молодежь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на 2012-2014 годы»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C13A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 работе отдела по делам семьи, демографии и охране прав детства за 2014 год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 рассмотрении обращений граждан за 2014 год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правовое управление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numPr>
                <w:ilvl w:val="0"/>
                <w:numId w:val="13"/>
              </w:numPr>
              <w:ind w:left="35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054A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Об итогах работы МАУ «МФЦ» за 2014 год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МФЦ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IV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84A1D" w:rsidRPr="00776D46" w:rsidRDefault="00884A1D" w:rsidP="007A1B4D">
            <w:pPr>
              <w:pStyle w:val="11"/>
              <w:rPr>
                <w:rFonts w:ascii="Arial Narrow" w:hAnsi="Arial Narrow"/>
                <w:b/>
                <w:bCs/>
                <w:u w:val="none"/>
              </w:rPr>
            </w:pPr>
            <w:r w:rsidRPr="00776D46">
              <w:rPr>
                <w:rFonts w:ascii="Arial Narrow" w:hAnsi="Arial Narrow"/>
                <w:b/>
                <w:bCs/>
                <w:u w:val="none"/>
              </w:rPr>
              <w:t xml:space="preserve">Оказание практической помощи муниципальным образованиям сельским поселениям </w:t>
            </w:r>
            <w:r w:rsidR="00591A03" w:rsidRPr="00776D46">
              <w:rPr>
                <w:rFonts w:ascii="Arial Narrow" w:hAnsi="Arial Narrow"/>
                <w:b/>
                <w:bCs/>
                <w:u w:val="none"/>
              </w:rPr>
              <w:t>по следу</w:t>
            </w:r>
            <w:r w:rsidR="00591A03" w:rsidRPr="00776D46">
              <w:rPr>
                <w:rFonts w:ascii="Arial Narrow" w:hAnsi="Arial Narrow"/>
                <w:b/>
                <w:bCs/>
                <w:u w:val="none"/>
              </w:rPr>
              <w:t>ю</w:t>
            </w:r>
            <w:r w:rsidR="00591A03" w:rsidRPr="00776D46">
              <w:rPr>
                <w:rFonts w:ascii="Arial Narrow" w:hAnsi="Arial Narrow"/>
                <w:b/>
                <w:bCs/>
                <w:u w:val="none"/>
              </w:rPr>
              <w:t>щим вопросам: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591A03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недрени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электронного документооборота в Адм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нистрации муниципального образования  «</w:t>
            </w:r>
            <w:proofErr w:type="spellStart"/>
            <w:r w:rsidR="00884A1D"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гинский</w:t>
            </w:r>
            <w:proofErr w:type="spellEnd"/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район»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январь-июль 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591A0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</w:t>
            </w:r>
            <w:r w:rsidR="00884A1D" w:rsidRPr="00776D46">
              <w:rPr>
                <w:rFonts w:ascii="Arial Narrow" w:hAnsi="Arial Narrow"/>
                <w:u w:val="none"/>
              </w:rPr>
              <w:t>редоставлени</w:t>
            </w:r>
            <w:r w:rsidRPr="00776D46">
              <w:rPr>
                <w:rFonts w:ascii="Arial Narrow" w:hAnsi="Arial Narrow"/>
                <w:u w:val="none"/>
              </w:rPr>
              <w:t>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информации для разработки ста</w:t>
            </w:r>
            <w:r w:rsidR="00884A1D" w:rsidRPr="00776D46">
              <w:rPr>
                <w:rFonts w:ascii="Arial Narrow" w:hAnsi="Arial Narrow"/>
                <w:u w:val="none"/>
              </w:rPr>
              <w:t>н</w:t>
            </w:r>
            <w:r w:rsidR="00884A1D" w:rsidRPr="00776D46">
              <w:rPr>
                <w:rFonts w:ascii="Arial Narrow" w:hAnsi="Arial Narrow"/>
                <w:u w:val="none"/>
              </w:rPr>
              <w:t xml:space="preserve">дартов стоимости жилищно-коммунальных услуг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февраль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591A0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Подготовка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технического задания на разработку ген</w:t>
            </w:r>
            <w:r w:rsidR="00884A1D" w:rsidRPr="00776D46">
              <w:rPr>
                <w:rFonts w:ascii="Arial Narrow" w:hAnsi="Arial Narrow"/>
                <w:u w:val="none"/>
              </w:rPr>
              <w:t>е</w:t>
            </w:r>
            <w:r w:rsidR="00884A1D" w:rsidRPr="00776D46">
              <w:rPr>
                <w:rFonts w:ascii="Arial Narrow" w:hAnsi="Arial Narrow"/>
                <w:u w:val="none"/>
              </w:rPr>
              <w:t>ральных планов двух сельских поселений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отдел архитектуры и град</w:t>
            </w:r>
            <w:r w:rsidRPr="00776D46">
              <w:rPr>
                <w:rFonts w:ascii="Arial Narrow" w:hAnsi="Arial Narrow"/>
              </w:rPr>
              <w:t>о</w:t>
            </w:r>
            <w:r w:rsidRPr="00776D46">
              <w:rPr>
                <w:rFonts w:ascii="Arial Narrow" w:hAnsi="Arial Narrow"/>
              </w:rPr>
              <w:t>строительства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591A0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Методическая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помощ</w:t>
            </w:r>
            <w:r w:rsidRPr="00776D46">
              <w:rPr>
                <w:rFonts w:ascii="Arial Narrow" w:hAnsi="Arial Narrow"/>
                <w:u w:val="none"/>
              </w:rPr>
              <w:t>ь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специалистам муниципальных образований района при составлении номенклатуры дел на 2014 год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архивный отдел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A5740A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Реализация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Закона Удмуртской Республики «Об учреждении знака отличия «Родительская слава»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884A1D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591A03" w:rsidP="00A5740A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Разъяснение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порядков присвоения почетных званий «Дочь </w:t>
            </w:r>
            <w:proofErr w:type="spellStart"/>
            <w:r w:rsidR="00884A1D" w:rsidRPr="00776D46">
              <w:rPr>
                <w:rFonts w:ascii="Arial Narrow" w:hAnsi="Arial Narrow"/>
                <w:u w:val="none"/>
              </w:rPr>
              <w:t>Малопургинского</w:t>
            </w:r>
            <w:proofErr w:type="spellEnd"/>
            <w:r w:rsidR="00884A1D" w:rsidRPr="00776D46">
              <w:rPr>
                <w:rFonts w:ascii="Arial Narrow" w:hAnsi="Arial Narrow"/>
                <w:u w:val="none"/>
              </w:rPr>
              <w:t xml:space="preserve"> района», «За верность отцо</w:t>
            </w:r>
            <w:r w:rsidR="00884A1D" w:rsidRPr="00776D46">
              <w:rPr>
                <w:rFonts w:ascii="Arial Narrow" w:hAnsi="Arial Narrow"/>
                <w:u w:val="none"/>
              </w:rPr>
              <w:t>в</w:t>
            </w:r>
            <w:r w:rsidR="00884A1D" w:rsidRPr="00776D46">
              <w:rPr>
                <w:rFonts w:ascii="Arial Narrow" w:hAnsi="Arial Narrow"/>
                <w:u w:val="none"/>
              </w:rPr>
              <w:t>скому долгу»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84A1D" w:rsidRPr="00776D46" w:rsidRDefault="00884A1D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D85FA2">
        <w:tc>
          <w:tcPr>
            <w:tcW w:w="710" w:type="dxa"/>
            <w:tcBorders>
              <w:bottom w:val="single" w:sz="4" w:space="0" w:color="auto"/>
            </w:tcBorders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884A1D" w:rsidRPr="00776D46" w:rsidRDefault="00591A03" w:rsidP="00B92F2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Подготовка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исходных данных для разработки планов двух поселений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A1D" w:rsidRPr="00776D46" w:rsidRDefault="00884A1D" w:rsidP="00B92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4A1D" w:rsidRPr="00776D46" w:rsidRDefault="00884A1D" w:rsidP="00B92F2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архитектуры и град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строительства</w:t>
            </w:r>
          </w:p>
        </w:tc>
      </w:tr>
      <w:tr w:rsidR="00776D46" w:rsidRPr="00776D46" w:rsidTr="00A21318">
        <w:trPr>
          <w:trHeight w:val="846"/>
        </w:trPr>
        <w:tc>
          <w:tcPr>
            <w:tcW w:w="710" w:type="dxa"/>
            <w:tcBorders>
              <w:bottom w:val="nil"/>
            </w:tcBorders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D85FA2" w:rsidRPr="00776D46" w:rsidRDefault="00D532D3" w:rsidP="00A21318">
            <w:pPr>
              <w:pStyle w:val="11"/>
              <w:contextualSpacing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Проведение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недели профилактики</w:t>
            </w:r>
            <w:r w:rsidR="00814DAD" w:rsidRPr="00776D46">
              <w:rPr>
                <w:rFonts w:ascii="Arial Narrow" w:hAnsi="Arial Narrow"/>
                <w:u w:val="none"/>
              </w:rPr>
              <w:t xml:space="preserve"> на территории м</w:t>
            </w:r>
            <w:r w:rsidR="00814DAD" w:rsidRPr="00776D46">
              <w:rPr>
                <w:rFonts w:ascii="Arial Narrow" w:hAnsi="Arial Narrow"/>
                <w:u w:val="none"/>
              </w:rPr>
              <w:t>у</w:t>
            </w:r>
            <w:r w:rsidR="00A21318" w:rsidRPr="00776D46">
              <w:rPr>
                <w:rFonts w:ascii="Arial Narrow" w:hAnsi="Arial Narrow"/>
                <w:u w:val="none"/>
              </w:rPr>
              <w:t>ниципальных</w:t>
            </w:r>
            <w:r w:rsidR="00814DAD" w:rsidRPr="00776D46">
              <w:rPr>
                <w:rFonts w:ascii="Arial Narrow" w:hAnsi="Arial Narrow"/>
                <w:u w:val="none"/>
              </w:rPr>
              <w:t xml:space="preserve"> образовани</w:t>
            </w:r>
            <w:r w:rsidR="00A21318" w:rsidRPr="00776D46">
              <w:rPr>
                <w:rFonts w:ascii="Arial Narrow" w:hAnsi="Arial Narrow"/>
                <w:u w:val="none"/>
              </w:rPr>
              <w:t>й</w:t>
            </w:r>
            <w:r w:rsidR="00591A03" w:rsidRPr="00776D46">
              <w:rPr>
                <w:rFonts w:ascii="Arial Narrow" w:hAnsi="Arial Narrow"/>
                <w:u w:val="none"/>
              </w:rPr>
              <w:t>:</w:t>
            </w:r>
          </w:p>
          <w:p w:rsidR="00A21318" w:rsidRPr="00776D46" w:rsidRDefault="00A21318" w:rsidP="00A21318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Бурановское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A21318" w:rsidRPr="00776D46" w:rsidRDefault="00A21318" w:rsidP="00A21318">
            <w:r w:rsidRPr="00776D46">
              <w:rPr>
                <w:rFonts w:ascii="Arial Narrow" w:hAnsi="Arial Narrow"/>
                <w:sz w:val="24"/>
                <w:szCs w:val="24"/>
              </w:rPr>
              <w:t>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Яганское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nil"/>
            </w:tcBorders>
          </w:tcPr>
          <w:p w:rsidR="00A21318" w:rsidRPr="00776D46" w:rsidRDefault="00A21318" w:rsidP="007A1B4D">
            <w:pPr>
              <w:ind w:left="-113" w:right="-113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21318" w:rsidRPr="00776D46" w:rsidRDefault="00A21318" w:rsidP="00A21318">
            <w:pPr>
              <w:rPr>
                <w:rFonts w:ascii="Arial Narrow" w:hAnsi="Arial Narrow"/>
                <w:sz w:val="24"/>
                <w:szCs w:val="24"/>
              </w:rPr>
            </w:pPr>
          </w:p>
          <w:p w:rsidR="00884A1D" w:rsidRPr="00776D46" w:rsidRDefault="00A21318" w:rsidP="00A213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  <w:p w:rsidR="00A21318" w:rsidRPr="00776D46" w:rsidRDefault="00A21318" w:rsidP="00A213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bottom w:val="nil"/>
            </w:tcBorders>
          </w:tcPr>
          <w:p w:rsidR="00A21318" w:rsidRPr="00776D46" w:rsidRDefault="00A21318" w:rsidP="00A21318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комиссия по делам нес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вершеннолетних и защите их прав </w:t>
            </w:r>
          </w:p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Исполнение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плана неотложных мероприятий по обе</w:t>
            </w:r>
            <w:r w:rsidR="00884A1D" w:rsidRPr="00776D46">
              <w:rPr>
                <w:rFonts w:ascii="Arial Narrow" w:hAnsi="Arial Narrow"/>
                <w:u w:val="none"/>
              </w:rPr>
              <w:t>с</w:t>
            </w:r>
            <w:r w:rsidR="00884A1D" w:rsidRPr="00776D46">
              <w:rPr>
                <w:rFonts w:ascii="Arial Narrow" w:hAnsi="Arial Narrow"/>
                <w:u w:val="none"/>
              </w:rPr>
              <w:t>печению устойчивой работы объектов социальной сферы и ЖКХ в зимний период 2013-2014 года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A5740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Расчет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884A1D" w:rsidRPr="00776D46">
              <w:rPr>
                <w:rFonts w:ascii="Arial Narrow" w:hAnsi="Arial Narrow"/>
                <w:sz w:val="24"/>
                <w:szCs w:val="24"/>
              </w:rPr>
              <w:t>показателей прогноза  социально-экономического развития муниципального образов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ния сельского поселения</w:t>
            </w:r>
            <w:proofErr w:type="gramEnd"/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на 2015-2017 годы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и информатизации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беспечени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мероприятий по безопасности перс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нальных данных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Проведение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мероприятий, направленных на развитие торговли и бытового обслуживания на территории поселений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и информатизации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едени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реестра поддержки субъектов малого и среднего предпринимательства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и информатизации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="00FF1AD3" w:rsidRPr="00776D46">
              <w:rPr>
                <w:rFonts w:ascii="Arial Narrow" w:hAnsi="Arial Narrow"/>
                <w:sz w:val="24"/>
                <w:szCs w:val="24"/>
              </w:rPr>
              <w:t xml:space="preserve"> документации и размещение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на сайте заказов на поставки товаров, выполнение работ, ок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зание услуг для муниципальных нужд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и информатизации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и размещени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планов-графиков разм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щения заказов</w:t>
            </w:r>
          </w:p>
        </w:tc>
        <w:tc>
          <w:tcPr>
            <w:tcW w:w="1559" w:type="dxa"/>
          </w:tcPr>
          <w:p w:rsidR="00884A1D" w:rsidRPr="00776D46" w:rsidRDefault="00884A1D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884A1D" w:rsidRPr="00776D46" w:rsidRDefault="00884A1D" w:rsidP="00525340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 xml:space="preserve">Разработка </w:t>
            </w:r>
            <w:r w:rsidR="00884A1D" w:rsidRPr="00776D46">
              <w:rPr>
                <w:rFonts w:ascii="Arial Narrow" w:hAnsi="Arial Narrow"/>
                <w:u w:val="none"/>
              </w:rPr>
              <w:t>проектов нормативных актов по вопросам противодействия коррупции, муниципальной службы, реализации вопросов местного значения, админ</w:t>
            </w:r>
            <w:r w:rsidR="00884A1D" w:rsidRPr="00776D46">
              <w:rPr>
                <w:rFonts w:ascii="Arial Narrow" w:hAnsi="Arial Narrow"/>
                <w:u w:val="none"/>
              </w:rPr>
              <w:t>и</w:t>
            </w:r>
            <w:r w:rsidR="00884A1D" w:rsidRPr="00776D46">
              <w:rPr>
                <w:rFonts w:ascii="Arial Narrow" w:hAnsi="Arial Narrow"/>
                <w:u w:val="none"/>
              </w:rPr>
              <w:t xml:space="preserve">стративных регламентов оказания муниципальных услуг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 правовое управление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 xml:space="preserve">Правовая 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экспертиз</w:t>
            </w:r>
            <w:r w:rsidRPr="00776D46">
              <w:rPr>
                <w:rFonts w:ascii="Arial Narrow" w:hAnsi="Arial Narrow"/>
                <w:u w:val="none"/>
              </w:rPr>
              <w:t>а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заключаемых администраци</w:t>
            </w:r>
            <w:r w:rsidR="00884A1D" w:rsidRPr="00776D46">
              <w:rPr>
                <w:rFonts w:ascii="Arial Narrow" w:hAnsi="Arial Narrow"/>
                <w:u w:val="none"/>
              </w:rPr>
              <w:t>я</w:t>
            </w:r>
            <w:r w:rsidR="00884A1D" w:rsidRPr="00776D46">
              <w:rPr>
                <w:rFonts w:ascii="Arial Narrow" w:hAnsi="Arial Narrow"/>
                <w:u w:val="none"/>
              </w:rPr>
              <w:t>ми муниципальных образований сельских поселений договоров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правовое управление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 xml:space="preserve">Анализ </w:t>
            </w:r>
            <w:r w:rsidR="00884A1D" w:rsidRPr="00776D46">
              <w:rPr>
                <w:rFonts w:ascii="Arial Narrow" w:hAnsi="Arial Narrow"/>
                <w:u w:val="none"/>
              </w:rPr>
              <w:t>действующих муниципальных нормативных правовых актов органов местного самоуправления сельских поселений на предмет соответствия прав</w:t>
            </w:r>
            <w:r w:rsidR="00884A1D" w:rsidRPr="00776D46">
              <w:rPr>
                <w:rFonts w:ascii="Arial Narrow" w:hAnsi="Arial Narrow"/>
                <w:u w:val="none"/>
              </w:rPr>
              <w:t>и</w:t>
            </w:r>
            <w:r w:rsidR="00884A1D" w:rsidRPr="00776D46">
              <w:rPr>
                <w:rFonts w:ascii="Arial Narrow" w:hAnsi="Arial Narrow"/>
                <w:u w:val="none"/>
              </w:rPr>
              <w:t>лам юридической техники, а также в целях поддерж</w:t>
            </w:r>
            <w:r w:rsidR="00884A1D" w:rsidRPr="00776D46">
              <w:rPr>
                <w:rFonts w:ascii="Arial Narrow" w:hAnsi="Arial Narrow"/>
                <w:u w:val="none"/>
              </w:rPr>
              <w:t>а</w:t>
            </w:r>
            <w:r w:rsidR="00884A1D" w:rsidRPr="00776D46">
              <w:rPr>
                <w:rFonts w:ascii="Arial Narrow" w:hAnsi="Arial Narrow"/>
                <w:u w:val="none"/>
              </w:rPr>
              <w:t>ния нормативно-правовой базы поселений в актуал</w:t>
            </w:r>
            <w:r w:rsidR="00884A1D" w:rsidRPr="00776D46">
              <w:rPr>
                <w:rFonts w:ascii="Arial Narrow" w:hAnsi="Arial Narrow"/>
                <w:u w:val="none"/>
              </w:rPr>
              <w:t>ь</w:t>
            </w:r>
            <w:r w:rsidR="00884A1D" w:rsidRPr="00776D46">
              <w:rPr>
                <w:rFonts w:ascii="Arial Narrow" w:hAnsi="Arial Narrow"/>
                <w:u w:val="none"/>
              </w:rPr>
              <w:t xml:space="preserve">ном состоянии (в соответствии с графиком)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правовое управление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</w:t>
            </w:r>
            <w:r w:rsidR="00884A1D" w:rsidRPr="00776D46">
              <w:rPr>
                <w:rFonts w:ascii="Arial Narrow" w:hAnsi="Arial Narrow"/>
                <w:u w:val="none"/>
              </w:rPr>
              <w:t>формлени</w:t>
            </w:r>
            <w:r w:rsidRPr="00776D46">
              <w:rPr>
                <w:rFonts w:ascii="Arial Narrow" w:hAnsi="Arial Narrow"/>
                <w:u w:val="none"/>
              </w:rPr>
              <w:t>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протоколов заседаний Советов депут</w:t>
            </w:r>
            <w:r w:rsidR="00884A1D" w:rsidRPr="00776D46">
              <w:rPr>
                <w:rFonts w:ascii="Arial Narrow" w:hAnsi="Arial Narrow"/>
                <w:u w:val="none"/>
              </w:rPr>
              <w:t>а</w:t>
            </w:r>
            <w:r w:rsidR="00884A1D" w:rsidRPr="00776D46">
              <w:rPr>
                <w:rFonts w:ascii="Arial Narrow" w:hAnsi="Arial Narrow"/>
                <w:u w:val="none"/>
              </w:rPr>
              <w:t>тов, решений Совета, постановлений главы муниц</w:t>
            </w:r>
            <w:r w:rsidR="00884A1D" w:rsidRPr="00776D46">
              <w:rPr>
                <w:rFonts w:ascii="Arial Narrow" w:hAnsi="Arial Narrow"/>
                <w:u w:val="none"/>
              </w:rPr>
              <w:t>и</w:t>
            </w:r>
            <w:r w:rsidR="00884A1D" w:rsidRPr="00776D46">
              <w:rPr>
                <w:rFonts w:ascii="Arial Narrow" w:hAnsi="Arial Narrow"/>
                <w:u w:val="none"/>
              </w:rPr>
              <w:t xml:space="preserve">пального образования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 xml:space="preserve"> правовое управление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Выполнение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пунктов Программы социально-экономического развития на 2010-2014 годы по в</w:t>
            </w:r>
            <w:r w:rsidR="00884A1D" w:rsidRPr="00776D46">
              <w:rPr>
                <w:rFonts w:ascii="Arial Narrow" w:hAnsi="Arial Narrow"/>
                <w:u w:val="none"/>
              </w:rPr>
              <w:t>о</w:t>
            </w:r>
            <w:r w:rsidR="00884A1D" w:rsidRPr="00776D46">
              <w:rPr>
                <w:rFonts w:ascii="Arial Narrow" w:hAnsi="Arial Narrow"/>
                <w:u w:val="none"/>
              </w:rPr>
              <w:t>просам производства, реализации сельскохозя</w:t>
            </w:r>
            <w:r w:rsidR="00884A1D" w:rsidRPr="00776D46">
              <w:rPr>
                <w:rFonts w:ascii="Arial Narrow" w:hAnsi="Arial Narrow"/>
                <w:u w:val="none"/>
              </w:rPr>
              <w:t>й</w:t>
            </w:r>
            <w:r w:rsidR="00884A1D" w:rsidRPr="00776D46">
              <w:rPr>
                <w:rFonts w:ascii="Arial Narrow" w:hAnsi="Arial Narrow"/>
                <w:u w:val="none"/>
              </w:rPr>
              <w:t>ственной продукции, численности поголовья сельск</w:t>
            </w:r>
            <w:r w:rsidR="00884A1D" w:rsidRPr="00776D46">
              <w:rPr>
                <w:rFonts w:ascii="Arial Narrow" w:hAnsi="Arial Narrow"/>
                <w:u w:val="none"/>
              </w:rPr>
              <w:t>о</w:t>
            </w:r>
            <w:r w:rsidR="00884A1D" w:rsidRPr="00776D46">
              <w:rPr>
                <w:rFonts w:ascii="Arial Narrow" w:hAnsi="Arial Narrow"/>
                <w:u w:val="none"/>
              </w:rPr>
              <w:t>хозяйственных животных в личных подсобных, кр</w:t>
            </w:r>
            <w:r w:rsidR="00884A1D" w:rsidRPr="00776D46">
              <w:rPr>
                <w:rFonts w:ascii="Arial Narrow" w:hAnsi="Arial Narrow"/>
                <w:u w:val="none"/>
              </w:rPr>
              <w:t>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стьянских (фермерских) хозяйств и индивидуальных предпринимателей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сельского х</w:t>
            </w:r>
            <w:r w:rsidRPr="00776D46">
              <w:rPr>
                <w:rFonts w:ascii="Arial Narrow" w:hAnsi="Arial Narrow"/>
              </w:rPr>
              <w:t>о</w:t>
            </w:r>
            <w:r w:rsidRPr="00776D46">
              <w:rPr>
                <w:rFonts w:ascii="Arial Narrow" w:hAnsi="Arial Narrow"/>
              </w:rPr>
              <w:t xml:space="preserve">зяйства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525340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</w:t>
            </w:r>
            <w:r w:rsidR="00884A1D" w:rsidRPr="00776D46">
              <w:rPr>
                <w:rFonts w:ascii="Arial Narrow" w:hAnsi="Arial Narrow"/>
                <w:u w:val="none"/>
              </w:rPr>
              <w:t>каза</w:t>
            </w:r>
            <w:r w:rsidRPr="00776D46">
              <w:rPr>
                <w:rFonts w:ascii="Arial Narrow" w:hAnsi="Arial Narrow"/>
                <w:u w:val="none"/>
              </w:rPr>
              <w:t>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социальных выплат гражданам в рамках ФЦП «Устойчивое развитие сельских территорий на 2014-2017 годы и на период до 2020 года» </w:t>
            </w:r>
          </w:p>
        </w:tc>
        <w:tc>
          <w:tcPr>
            <w:tcW w:w="1559" w:type="dxa"/>
          </w:tcPr>
          <w:p w:rsidR="00884A1D" w:rsidRPr="00776D46" w:rsidRDefault="00884A1D" w:rsidP="00525340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884A1D" w:rsidRPr="00776D46" w:rsidRDefault="00884A1D" w:rsidP="00525340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</w:tcPr>
          <w:p w:rsidR="00884A1D" w:rsidRPr="00776D46" w:rsidRDefault="00884A1D" w:rsidP="00525340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Организация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выбора гражданами способа управл</w:t>
            </w:r>
            <w:r w:rsidR="00884A1D" w:rsidRPr="00776D46">
              <w:rPr>
                <w:rFonts w:ascii="Arial Narrow" w:hAnsi="Arial Narrow"/>
                <w:u w:val="none"/>
              </w:rPr>
              <w:t>е</w:t>
            </w:r>
            <w:r w:rsidR="00884A1D" w:rsidRPr="00776D46">
              <w:rPr>
                <w:rFonts w:ascii="Arial Narrow" w:hAnsi="Arial Narrow"/>
                <w:u w:val="none"/>
              </w:rPr>
              <w:t>ния многоквартирными домами и товариществ со</w:t>
            </w:r>
            <w:r w:rsidR="00884A1D" w:rsidRPr="00776D46">
              <w:rPr>
                <w:rFonts w:ascii="Arial Narrow" w:hAnsi="Arial Narrow"/>
                <w:u w:val="none"/>
              </w:rPr>
              <w:t>б</w:t>
            </w:r>
            <w:r w:rsidR="00884A1D" w:rsidRPr="00776D46">
              <w:rPr>
                <w:rFonts w:ascii="Arial Narrow" w:hAnsi="Arial Narrow"/>
                <w:u w:val="none"/>
              </w:rPr>
              <w:t xml:space="preserve">ственников жилья (ТСЖ) на территории района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223C95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Организация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работы по подготовке объектов ЖКХ  и </w:t>
            </w:r>
            <w:r w:rsidR="00884A1D" w:rsidRPr="00776D46">
              <w:rPr>
                <w:rFonts w:ascii="Arial Narrow" w:hAnsi="Arial Narrow"/>
                <w:u w:val="none"/>
              </w:rPr>
              <w:lastRenderedPageBreak/>
              <w:t xml:space="preserve">социальной сферы к отопительному периоду 2013-2014 года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Реализация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муниципальной программы «</w:t>
            </w:r>
            <w:proofErr w:type="spellStart"/>
            <w:r w:rsidR="00884A1D" w:rsidRPr="00776D46">
              <w:rPr>
                <w:rFonts w:ascii="Arial Narrow" w:hAnsi="Arial Narrow"/>
                <w:u w:val="none"/>
              </w:rPr>
              <w:t>Энергоэ</w:t>
            </w:r>
            <w:r w:rsidR="00884A1D" w:rsidRPr="00776D46">
              <w:rPr>
                <w:rFonts w:ascii="Arial Narrow" w:hAnsi="Arial Narrow"/>
                <w:u w:val="none"/>
              </w:rPr>
              <w:t>ф</w:t>
            </w:r>
            <w:r w:rsidR="00884A1D" w:rsidRPr="00776D46">
              <w:rPr>
                <w:rFonts w:ascii="Arial Narrow" w:hAnsi="Arial Narrow"/>
                <w:u w:val="none"/>
              </w:rPr>
              <w:t>фективность</w:t>
            </w:r>
            <w:proofErr w:type="spellEnd"/>
            <w:r w:rsidR="00884A1D" w:rsidRPr="00776D46">
              <w:rPr>
                <w:rFonts w:ascii="Arial Narrow" w:hAnsi="Arial Narrow"/>
                <w:u w:val="none"/>
              </w:rPr>
              <w:t xml:space="preserve"> в бюджетной сфере и ЖКХ муниципал</w:t>
            </w:r>
            <w:r w:rsidR="00884A1D" w:rsidRPr="00776D46">
              <w:rPr>
                <w:rFonts w:ascii="Arial Narrow" w:hAnsi="Arial Narrow"/>
                <w:u w:val="none"/>
              </w:rPr>
              <w:t>ь</w:t>
            </w:r>
            <w:r w:rsidR="00884A1D" w:rsidRPr="00776D46">
              <w:rPr>
                <w:rFonts w:ascii="Arial Narrow" w:hAnsi="Arial Narrow"/>
                <w:u w:val="none"/>
              </w:rPr>
              <w:t>ного образования  «</w:t>
            </w:r>
            <w:proofErr w:type="spellStart"/>
            <w:r w:rsidR="00884A1D" w:rsidRPr="00776D46">
              <w:rPr>
                <w:rFonts w:ascii="Arial Narrow" w:hAnsi="Arial Narrow"/>
                <w:u w:val="none"/>
              </w:rPr>
              <w:t>Малопургинский</w:t>
            </w:r>
            <w:proofErr w:type="spellEnd"/>
            <w:r w:rsidR="00884A1D" w:rsidRPr="00776D46">
              <w:rPr>
                <w:rFonts w:ascii="Arial Narrow" w:hAnsi="Arial Narrow"/>
                <w:u w:val="none"/>
              </w:rPr>
              <w:t xml:space="preserve"> район» на 2010-2014 годы»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Муниципальный жилищный контроль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Признание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жилых помещений пригодными (неприго</w:t>
            </w:r>
            <w:r w:rsidR="00884A1D" w:rsidRPr="00776D46">
              <w:rPr>
                <w:rFonts w:ascii="Arial Narrow" w:hAnsi="Arial Narrow"/>
                <w:u w:val="none"/>
              </w:rPr>
              <w:t>д</w:t>
            </w:r>
            <w:r w:rsidR="00884A1D" w:rsidRPr="00776D46">
              <w:rPr>
                <w:rFonts w:ascii="Arial Narrow" w:hAnsi="Arial Narrow"/>
                <w:u w:val="none"/>
              </w:rPr>
              <w:t>ными) для проживания, многоквартирных домов ав</w:t>
            </w:r>
            <w:r w:rsidR="00884A1D" w:rsidRPr="00776D46">
              <w:rPr>
                <w:rFonts w:ascii="Arial Narrow" w:hAnsi="Arial Narrow"/>
                <w:u w:val="none"/>
              </w:rPr>
              <w:t>а</w:t>
            </w:r>
            <w:r w:rsidR="00884A1D" w:rsidRPr="00776D46">
              <w:rPr>
                <w:rFonts w:ascii="Arial Narrow" w:hAnsi="Arial Narrow"/>
                <w:u w:val="none"/>
              </w:rPr>
              <w:t xml:space="preserve">рийными или подлежащими сносу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A5740A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Постановка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на учет нуждающихся граждан на улу</w:t>
            </w:r>
            <w:r w:rsidR="00884A1D" w:rsidRPr="00776D46">
              <w:rPr>
                <w:rFonts w:ascii="Arial Narrow" w:hAnsi="Arial Narrow"/>
                <w:u w:val="none"/>
              </w:rPr>
              <w:t>ч</w:t>
            </w:r>
            <w:r w:rsidR="00884A1D" w:rsidRPr="00776D46">
              <w:rPr>
                <w:rFonts w:ascii="Arial Narrow" w:hAnsi="Arial Narrow"/>
                <w:u w:val="none"/>
              </w:rPr>
              <w:t>шение жилищных условий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П</w:t>
            </w:r>
            <w:r w:rsidR="00884A1D" w:rsidRPr="00776D46">
              <w:rPr>
                <w:rFonts w:ascii="Arial Narrow" w:hAnsi="Arial Narrow"/>
                <w:u w:val="none"/>
              </w:rPr>
              <w:t>одготовк</w:t>
            </w:r>
            <w:r w:rsidRPr="00776D46">
              <w:rPr>
                <w:rFonts w:ascii="Arial Narrow" w:hAnsi="Arial Narrow"/>
                <w:u w:val="none"/>
              </w:rPr>
              <w:t>а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заявок на проведение закупок, в части составления технического задания и смет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управление строительства и ЖКХ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D532D3">
            <w:pPr>
              <w:pStyle w:val="11"/>
              <w:rPr>
                <w:rFonts w:ascii="Arial Narrow" w:hAnsi="Arial Narrow"/>
                <w:u w:val="none"/>
              </w:rPr>
            </w:pPr>
            <w:r w:rsidRPr="00776D46">
              <w:rPr>
                <w:rFonts w:ascii="Arial Narrow" w:hAnsi="Arial Narrow"/>
                <w:u w:val="none"/>
              </w:rPr>
              <w:t>О</w:t>
            </w:r>
            <w:r w:rsidR="00884A1D" w:rsidRPr="00776D46">
              <w:rPr>
                <w:rFonts w:ascii="Arial Narrow" w:hAnsi="Arial Narrow"/>
                <w:u w:val="none"/>
              </w:rPr>
              <w:t>рганизаци</w:t>
            </w:r>
            <w:r w:rsidRPr="00776D46">
              <w:rPr>
                <w:rFonts w:ascii="Arial Narrow" w:hAnsi="Arial Narrow"/>
                <w:u w:val="none"/>
              </w:rPr>
              <w:t>я</w:t>
            </w:r>
            <w:r w:rsidR="00884A1D" w:rsidRPr="00776D46">
              <w:rPr>
                <w:rFonts w:ascii="Arial Narrow" w:hAnsi="Arial Narrow"/>
                <w:u w:val="none"/>
              </w:rPr>
              <w:t xml:space="preserve"> отлова безнадзорных животных</w:t>
            </w:r>
          </w:p>
        </w:tc>
        <w:tc>
          <w:tcPr>
            <w:tcW w:w="1559" w:type="dxa"/>
          </w:tcPr>
          <w:p w:rsidR="00884A1D" w:rsidRPr="00776D46" w:rsidRDefault="00884A1D" w:rsidP="00A5740A">
            <w:pPr>
              <w:ind w:left="-113"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84A1D" w:rsidRPr="00776D46" w:rsidRDefault="00884A1D" w:rsidP="00A5740A">
            <w:pPr>
              <w:pStyle w:val="a7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</w:rPr>
              <w:t>сектор экологии и охраны окружающей природной среды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резервного копирования и хранения служебной информации на электронных носителях  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ind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Обновление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сертификатов для сдачи </w:t>
            </w:r>
            <w:proofErr w:type="spellStart"/>
            <w:r w:rsidR="00884A1D" w:rsidRPr="00776D46">
              <w:rPr>
                <w:rFonts w:ascii="Arial Narrow" w:hAnsi="Arial Narrow"/>
                <w:sz w:val="24"/>
                <w:szCs w:val="24"/>
              </w:rPr>
              <w:t>статотчетности</w:t>
            </w:r>
            <w:proofErr w:type="spellEnd"/>
            <w:r w:rsidR="00884A1D" w:rsidRPr="00776D46">
              <w:rPr>
                <w:rFonts w:ascii="Arial Narrow" w:hAnsi="Arial Narrow"/>
                <w:sz w:val="24"/>
                <w:szCs w:val="24"/>
              </w:rPr>
              <w:t>, размещения закупок для муниципальных нужд, ок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зания муниципальных и государственных услуг</w:t>
            </w:r>
          </w:p>
        </w:tc>
        <w:tc>
          <w:tcPr>
            <w:tcW w:w="1559" w:type="dxa"/>
          </w:tcPr>
          <w:p w:rsidR="00884A1D" w:rsidRPr="00776D46" w:rsidRDefault="00884A1D" w:rsidP="00B92F27">
            <w:pPr>
              <w:ind w:right="-113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884A1D" w:rsidRPr="00776D46" w:rsidRDefault="00884A1D" w:rsidP="00B92F2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информатизации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Разъяснительная работа с населением муниципал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>ных образований сельских поселений по действу</w:t>
            </w:r>
            <w:r w:rsidRPr="00776D46">
              <w:rPr>
                <w:rFonts w:ascii="Arial Narrow" w:hAnsi="Arial Narrow"/>
                <w:sz w:val="24"/>
                <w:szCs w:val="24"/>
              </w:rPr>
              <w:t>ю</w:t>
            </w:r>
            <w:r w:rsidRPr="00776D46">
              <w:rPr>
                <w:rFonts w:ascii="Arial Narrow" w:hAnsi="Arial Narrow"/>
                <w:sz w:val="24"/>
                <w:szCs w:val="24"/>
              </w:rPr>
              <w:t>щему законодательству по регистрации актов гра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ж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данского состояния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ЗАГС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453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Лекционно-профилактическая работа по построению правильных взаимоотношений в семье на территории муниципальных образований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Бурановское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»,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Уро</w:t>
            </w:r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="00D85FA2" w:rsidRPr="00776D46">
              <w:rPr>
                <w:rFonts w:ascii="Arial Narrow" w:hAnsi="Arial Narrow"/>
                <w:sz w:val="24"/>
                <w:szCs w:val="24"/>
              </w:rPr>
              <w:t>ское</w:t>
            </w:r>
            <w:proofErr w:type="spellEnd"/>
            <w:r w:rsidR="00D85FA2" w:rsidRPr="00776D46">
              <w:rPr>
                <w:rFonts w:ascii="Arial Narrow" w:hAnsi="Arial Narrow"/>
                <w:sz w:val="24"/>
                <w:szCs w:val="24"/>
              </w:rPr>
              <w:t>», «</w:t>
            </w:r>
            <w:proofErr w:type="spellStart"/>
            <w:r w:rsidR="00D85FA2" w:rsidRPr="00776D46">
              <w:rPr>
                <w:rFonts w:ascii="Arial Narrow" w:hAnsi="Arial Narrow"/>
                <w:sz w:val="24"/>
                <w:szCs w:val="24"/>
              </w:rPr>
              <w:t>Кечевское</w:t>
            </w:r>
            <w:proofErr w:type="spellEnd"/>
            <w:r w:rsidR="00D85FA2" w:rsidRPr="00776D46">
              <w:rPr>
                <w:rFonts w:ascii="Arial Narrow" w:hAnsi="Arial Narrow"/>
                <w:sz w:val="24"/>
                <w:szCs w:val="24"/>
              </w:rPr>
              <w:t>», «</w:t>
            </w:r>
            <w:proofErr w:type="spellStart"/>
            <w:r w:rsidR="00D85FA2" w:rsidRPr="00776D46">
              <w:rPr>
                <w:rFonts w:ascii="Arial Narrow" w:hAnsi="Arial Narrow"/>
                <w:sz w:val="24"/>
                <w:szCs w:val="24"/>
              </w:rPr>
              <w:t>Яганское</w:t>
            </w:r>
            <w:proofErr w:type="spellEnd"/>
            <w:r w:rsidR="00D85FA2"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 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Подготовка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документов для оформления невостреб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ванных земельных долей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Подготовка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документов для включения земельных участков сельскохозяйственного назначения в гран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цы населенных пунктов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884A1D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Разъяснение по разграничению муниципальной со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ственности между районом и поселениями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FF1AD3" w:rsidP="00D532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Участие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532D3" w:rsidRPr="00776D46">
              <w:rPr>
                <w:rFonts w:ascii="Arial Narrow" w:hAnsi="Arial Narrow"/>
                <w:sz w:val="24"/>
                <w:szCs w:val="24"/>
              </w:rPr>
              <w:t>в собраниях граждан (сходах)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, публичных слушаниях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структурные подразделения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FF1A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Благоустройство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муниципальных образований сел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ских поселений (подготовка уведомлений, заключ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ние договоров аренды)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FF1A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Вопросы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гражданской обороны, чрезвычайных ситу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ций и пожарной безопасности 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схем застройки микрорайонов индивид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у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>альными жилыми домами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отдела архитектуры и гр</w:t>
            </w:r>
            <w:r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Pr="00776D46">
              <w:rPr>
                <w:rFonts w:ascii="Arial Narrow" w:hAnsi="Arial Narrow"/>
                <w:sz w:val="20"/>
                <w:szCs w:val="20"/>
              </w:rPr>
              <w:t>достроительства</w:t>
            </w:r>
          </w:p>
        </w:tc>
      </w:tr>
      <w:tr w:rsidR="00776D46" w:rsidRPr="00776D46" w:rsidTr="00962499">
        <w:tc>
          <w:tcPr>
            <w:tcW w:w="710" w:type="dxa"/>
          </w:tcPr>
          <w:p w:rsidR="00884A1D" w:rsidRPr="00776D46" w:rsidRDefault="00884A1D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84A1D" w:rsidRPr="00776D46" w:rsidRDefault="00D532D3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</w:t>
            </w:r>
            <w:r w:rsidR="00884A1D" w:rsidRPr="00776D46">
              <w:rPr>
                <w:rFonts w:ascii="Arial Narrow" w:hAnsi="Arial Narrow"/>
                <w:sz w:val="24"/>
                <w:szCs w:val="24"/>
              </w:rPr>
              <w:t xml:space="preserve"> работы с молодежью в муниципальных образованиях</w:t>
            </w:r>
          </w:p>
        </w:tc>
        <w:tc>
          <w:tcPr>
            <w:tcW w:w="1559" w:type="dxa"/>
          </w:tcPr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</w:t>
            </w:r>
          </w:p>
          <w:p w:rsidR="00884A1D" w:rsidRPr="00776D46" w:rsidRDefault="00884A1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884A1D" w:rsidRPr="00776D46" w:rsidRDefault="00884A1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c>
          <w:tcPr>
            <w:tcW w:w="710" w:type="dxa"/>
          </w:tcPr>
          <w:p w:rsidR="003B5324" w:rsidRPr="00776D46" w:rsidRDefault="003B5324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3B5324" w:rsidRPr="00776D46" w:rsidRDefault="003B5324" w:rsidP="007A1B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Ведение кадрового делопроизводства</w:t>
            </w:r>
          </w:p>
        </w:tc>
        <w:tc>
          <w:tcPr>
            <w:tcW w:w="1559" w:type="dxa"/>
          </w:tcPr>
          <w:p w:rsidR="003B5324" w:rsidRPr="00776D46" w:rsidRDefault="003B5324" w:rsidP="003B53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</w:t>
            </w:r>
          </w:p>
          <w:p w:rsidR="003B5324" w:rsidRPr="00776D46" w:rsidRDefault="003B5324" w:rsidP="003B53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B5324" w:rsidRPr="00776D46" w:rsidRDefault="003B5324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организационно-кадровой работы</w:t>
            </w:r>
          </w:p>
        </w:tc>
      </w:tr>
      <w:tr w:rsidR="00776D46" w:rsidRPr="00776D46" w:rsidTr="00962499">
        <w:tc>
          <w:tcPr>
            <w:tcW w:w="710" w:type="dxa"/>
          </w:tcPr>
          <w:p w:rsidR="00D532D3" w:rsidRPr="00776D46" w:rsidRDefault="00D532D3" w:rsidP="008237B1">
            <w:pPr>
              <w:pStyle w:val="af1"/>
              <w:numPr>
                <w:ilvl w:val="0"/>
                <w:numId w:val="29"/>
              </w:numPr>
              <w:ind w:left="414" w:hanging="35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2D3" w:rsidRPr="00776D46" w:rsidRDefault="00D532D3" w:rsidP="00D532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Проведение семинаров </w:t>
            </w:r>
          </w:p>
        </w:tc>
        <w:tc>
          <w:tcPr>
            <w:tcW w:w="1559" w:type="dxa"/>
          </w:tcPr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D532D3" w:rsidRPr="00776D46" w:rsidRDefault="00D532D3" w:rsidP="00D532D3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структурные подразделения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D532D3" w:rsidRPr="00776D46" w:rsidRDefault="00D532D3" w:rsidP="007A1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76D46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</w:t>
            </w:r>
            <w:r w:rsidRPr="00776D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D532D3" w:rsidRPr="00776D46" w:rsidRDefault="00D532D3" w:rsidP="007A1B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 xml:space="preserve">Организационные мероприятия </w:t>
            </w:r>
          </w:p>
        </w:tc>
        <w:tc>
          <w:tcPr>
            <w:tcW w:w="1559" w:type="dxa"/>
          </w:tcPr>
          <w:p w:rsidR="00D532D3" w:rsidRPr="00776D46" w:rsidRDefault="00D532D3" w:rsidP="007A1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2D3" w:rsidRPr="00776D46" w:rsidRDefault="00D532D3" w:rsidP="007A1B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D532D3" w:rsidRPr="00776D46" w:rsidRDefault="00FB5FAC" w:rsidP="00FB5FAC">
            <w:pPr>
              <w:ind w:right="-113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D532D3" w:rsidRPr="00776D4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Проведение заседаний:</w:t>
            </w:r>
          </w:p>
        </w:tc>
        <w:tc>
          <w:tcPr>
            <w:tcW w:w="1559" w:type="dxa"/>
          </w:tcPr>
          <w:p w:rsidR="00D532D3" w:rsidRPr="00776D46" w:rsidRDefault="00D532D3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D532D3" w:rsidRPr="00776D46" w:rsidRDefault="00D532D3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Президиума Совета депутатов муниципального обр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зования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0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  <w:trHeight w:val="176"/>
        </w:trPr>
        <w:tc>
          <w:tcPr>
            <w:tcW w:w="710" w:type="dxa"/>
          </w:tcPr>
          <w:p w:rsidR="00D532D3" w:rsidRPr="00776D46" w:rsidRDefault="00D532D3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2D3" w:rsidRPr="00776D46" w:rsidRDefault="00D532D3" w:rsidP="0054623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</w:rPr>
              <w:t>Контрольной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 xml:space="preserve"> и постоянных</w:t>
            </w:r>
            <w:r w:rsidR="000D68BA" w:rsidRPr="00776D46">
              <w:rPr>
                <w:rFonts w:ascii="Arial Narrow" w:hAnsi="Arial Narrow"/>
                <w:sz w:val="24"/>
                <w:szCs w:val="24"/>
              </w:rPr>
              <w:t xml:space="preserve"> комиссий р</w:t>
            </w:r>
            <w:r w:rsidRPr="00776D46">
              <w:rPr>
                <w:rFonts w:ascii="Arial Narrow" w:hAnsi="Arial Narrow"/>
                <w:sz w:val="24"/>
                <w:szCs w:val="24"/>
              </w:rPr>
              <w:t>айонного С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вета депутатов</w:t>
            </w:r>
          </w:p>
        </w:tc>
        <w:tc>
          <w:tcPr>
            <w:tcW w:w="1559" w:type="dxa"/>
          </w:tcPr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квартал  </w:t>
            </w:r>
          </w:p>
        </w:tc>
        <w:tc>
          <w:tcPr>
            <w:tcW w:w="2410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  <w:trHeight w:val="176"/>
        </w:trPr>
        <w:tc>
          <w:tcPr>
            <w:tcW w:w="710" w:type="dxa"/>
          </w:tcPr>
          <w:p w:rsidR="00D532D3" w:rsidRPr="00776D46" w:rsidRDefault="00D532D3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Совета депутатов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не реже </w:t>
            </w:r>
          </w:p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раза 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532D3" w:rsidRPr="00776D46" w:rsidRDefault="00D532D3" w:rsidP="00D532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3 месяца</w:t>
            </w:r>
          </w:p>
        </w:tc>
        <w:tc>
          <w:tcPr>
            <w:tcW w:w="2410" w:type="dxa"/>
          </w:tcPr>
          <w:p w:rsidR="00D532D3" w:rsidRPr="00776D46" w:rsidRDefault="00D532D3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управления</w:t>
            </w:r>
          </w:p>
        </w:tc>
      </w:tr>
      <w:tr w:rsidR="00776D46" w:rsidRPr="00776D46" w:rsidTr="00962499">
        <w:trPr>
          <w:cantSplit/>
          <w:trHeight w:val="176"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FF1AD3" w:rsidP="009425D7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Общественного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Совет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муниципального образования  «</w:t>
            </w:r>
            <w:proofErr w:type="spellStart"/>
            <w:r w:rsidR="004E609F"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4E609F" w:rsidRPr="00776D46" w:rsidRDefault="004E609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2 месяца</w:t>
            </w:r>
          </w:p>
        </w:tc>
        <w:tc>
          <w:tcPr>
            <w:tcW w:w="2410" w:type="dxa"/>
          </w:tcPr>
          <w:p w:rsidR="004E609F" w:rsidRPr="00776D46" w:rsidRDefault="00AE49FD" w:rsidP="009425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Председатель обществе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ного С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овета, </w:t>
            </w:r>
            <w:r w:rsidR="004E609F" w:rsidRPr="00776D46">
              <w:rPr>
                <w:rFonts w:ascii="Arial Narrow" w:hAnsi="Arial Narrow"/>
                <w:sz w:val="20"/>
                <w:szCs w:val="20"/>
              </w:rPr>
              <w:t>отдел по вз</w:t>
            </w:r>
            <w:r w:rsidR="004E609F"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="004E609F" w:rsidRPr="00776D46">
              <w:rPr>
                <w:rFonts w:ascii="Arial Narrow" w:hAnsi="Arial Narrow"/>
                <w:sz w:val="20"/>
                <w:szCs w:val="20"/>
              </w:rPr>
              <w:t>имодействию с органами местного самоупра</w:t>
            </w:r>
            <w:r w:rsidR="004E609F" w:rsidRPr="00776D46">
              <w:rPr>
                <w:rFonts w:ascii="Arial Narrow" w:hAnsi="Arial Narrow"/>
                <w:sz w:val="20"/>
                <w:szCs w:val="20"/>
              </w:rPr>
              <w:t>в</w:t>
            </w:r>
            <w:r w:rsidR="004E609F" w:rsidRPr="00776D46">
              <w:rPr>
                <w:rFonts w:ascii="Arial Narrow" w:hAnsi="Arial Narrow"/>
                <w:sz w:val="20"/>
                <w:szCs w:val="20"/>
              </w:rPr>
              <w:t>ления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Коллегии при Главе муниципального образования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3-й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понедельник месяца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руководитель Аппарата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Совета по кадровой политике при Главе муниципал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ного образования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руководитель Аппарата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Совета руководителей сельхозпредприятий района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 раза в м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сяц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зам.</w:t>
            </w:r>
            <w:r w:rsidR="000D68BA" w:rsidRPr="00776D4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76D46">
              <w:rPr>
                <w:rFonts w:ascii="Arial Narrow" w:hAnsi="Arial Narrow"/>
                <w:sz w:val="20"/>
                <w:szCs w:val="20"/>
              </w:rPr>
              <w:t>главы Администрации по сельскому хозяйству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Градостроительного совета при главе муниципальн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го образования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мере нео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зам.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строительству, охране природы, ЖКХ, транспорту и связи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соблюдению требований к служебному поведению муниципальных служащих  и урегулир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ванию конфликта интересов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мере нео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ходимости </w:t>
            </w:r>
          </w:p>
        </w:tc>
        <w:tc>
          <w:tcPr>
            <w:tcW w:w="2410" w:type="dxa"/>
          </w:tcPr>
          <w:p w:rsidR="004E609F" w:rsidRPr="00776D46" w:rsidRDefault="004E609F" w:rsidP="004E60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руководитель Аппарата, отдел организационно-кадровой работы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2-й и 4-й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четверг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зам. главы Администрации  по социальным вопросам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безопасности дорожного движения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квартал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зам.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строительству, охране природы, ЖКХ, транспорту и связи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Рабочей группы по работе с неплательщиками по оплате за жилищно-коммунальные услуги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квартал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зам.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строительству, охране природы, ЖКХ, транспорту и связи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Санитарно-противоэпидемиологической комиссии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квартал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зам. главы Администрации по социальным вопросам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чрезвычайным ситуациям  и обеспеч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нию пожарной безопасности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квартал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6F0D62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за</w:t>
            </w:r>
            <w:r w:rsidR="006F0D62" w:rsidRPr="00776D46">
              <w:rPr>
                <w:rFonts w:ascii="Arial Narrow" w:hAnsi="Arial Narrow"/>
                <w:sz w:val="24"/>
                <w:szCs w:val="24"/>
              </w:rPr>
              <w:t>щит</w:t>
            </w:r>
            <w:r w:rsidRPr="00776D46">
              <w:rPr>
                <w:rFonts w:ascii="Arial Narrow" w:hAnsi="Arial Narrow"/>
                <w:sz w:val="24"/>
                <w:szCs w:val="24"/>
              </w:rPr>
              <w:t>е информации в органах местного самоуправления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4E609F" w:rsidRPr="00776D46" w:rsidRDefault="004E609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квартал</w:t>
            </w:r>
          </w:p>
        </w:tc>
        <w:tc>
          <w:tcPr>
            <w:tcW w:w="2410" w:type="dxa"/>
          </w:tcPr>
          <w:p w:rsidR="004E609F" w:rsidRPr="00776D46" w:rsidRDefault="004E609F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руководитель Аппарата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Административной комиссии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при поступл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нии проток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лов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руководитель Аппарата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776D46" w:rsidRPr="00776D46" w:rsidRDefault="00776D46" w:rsidP="00D85FA2">
            <w:pPr>
              <w:numPr>
                <w:ilvl w:val="0"/>
                <w:numId w:val="3"/>
              </w:numPr>
              <w:ind w:left="244" w:right="113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776D46" w:rsidRPr="00776D46" w:rsidRDefault="00776D46" w:rsidP="00776D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Межведомственной комиссии по противодействию злоупотреблению наркотическими средствами, их незаконному обороту и предупреждению распростр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нению ВИЧ-инфекции</w:t>
            </w:r>
          </w:p>
        </w:tc>
        <w:tc>
          <w:tcPr>
            <w:tcW w:w="1559" w:type="dxa"/>
          </w:tcPr>
          <w:p w:rsidR="00776D46" w:rsidRPr="00776D46" w:rsidRDefault="00776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раз в ква</w:t>
            </w:r>
            <w:r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776D46" w:rsidRPr="00776D46" w:rsidRDefault="00776D46" w:rsidP="007A1B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страции по социальным вопросам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Антитеррористической комиссии 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ОВД, 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воинскому учету и бронированию гра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ж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дан, пребывающих в запасе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повышению устойчивости функционир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вания организаций в чрезвычайной ситуации и вое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ное время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отдельн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му плану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6F0D62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Суженных заседаний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отдельн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му плану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охране труда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ежеквартал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но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Трехсторонней комиссии по регулированию социал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но-трудовых отношений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 полгода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Совета при Главе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по противодействию ко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рупции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полгода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организационно-кадровой работы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6650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осуществлению закупок для  муниц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пальных нужд </w:t>
            </w:r>
          </w:p>
        </w:tc>
        <w:tc>
          <w:tcPr>
            <w:tcW w:w="1559" w:type="dxa"/>
          </w:tcPr>
          <w:p w:rsidR="004E609F" w:rsidRPr="00776D46" w:rsidRDefault="004E609F" w:rsidP="006650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4E609F" w:rsidRPr="00776D46" w:rsidRDefault="004E609F" w:rsidP="00665023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и информатизации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Рабочей группы по обеспечению поступления полн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ты налогов в местный бюджет, в том числе по лег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лизации заработной платы и увеличению ее среднего значения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экономики  и информатизации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вопросам рекультивации земель в мун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ципальном образовании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по мере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необходим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сти 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землепользования и природных ресурсов, 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рассмотрению заявлений граждан, пр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знанных нуждающимися в улучшении жилищных условий граждан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имущественных отношений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исчислению стажа за выслугу лет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по мере необх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</w:t>
            </w:r>
            <w:proofErr w:type="gramStart"/>
            <w:r w:rsidRPr="00776D46">
              <w:rPr>
                <w:rFonts w:ascii="Arial Narrow" w:hAnsi="Arial Narrow"/>
                <w:sz w:val="20"/>
                <w:szCs w:val="20"/>
              </w:rPr>
              <w:t>о-</w:t>
            </w:r>
            <w:proofErr w:type="gramEnd"/>
            <w:r w:rsidRPr="00776D46">
              <w:rPr>
                <w:rFonts w:ascii="Arial Narrow" w:hAnsi="Arial Narrow"/>
                <w:sz w:val="20"/>
                <w:szCs w:val="20"/>
              </w:rPr>
              <w:t xml:space="preserve"> ка</w:t>
            </w:r>
            <w:r w:rsidRPr="00776D46">
              <w:rPr>
                <w:rFonts w:ascii="Arial Narrow" w:hAnsi="Arial Narrow"/>
                <w:sz w:val="20"/>
                <w:szCs w:val="20"/>
              </w:rPr>
              <w:t>д</w:t>
            </w:r>
            <w:r w:rsidRPr="00776D46">
              <w:rPr>
                <w:rFonts w:ascii="Arial Narrow" w:hAnsi="Arial Narrow"/>
                <w:sz w:val="20"/>
                <w:szCs w:val="20"/>
              </w:rPr>
              <w:t>ровой работы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наградам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по необходим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сти 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D85FA2">
            <w:pPr>
              <w:numPr>
                <w:ilvl w:val="0"/>
                <w:numId w:val="3"/>
              </w:numPr>
              <w:ind w:left="244" w:hanging="35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реализации административной реформы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не реже 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1 раза в квартал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правовое управление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Аттестационной комиссии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по мере необх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организационно-кадровой работы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Центральной экспертной комиссии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по мере необх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архивный отдел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уничтожению испорченных свидетельств о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госрегистрации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актов гражданского состояния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мере нео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ЗАГС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8237B1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сверке документов, содержащих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госта</w:t>
            </w:r>
            <w:r w:rsidRPr="00776D46">
              <w:rPr>
                <w:rFonts w:ascii="Arial Narrow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hAnsi="Arial Narrow"/>
                <w:sz w:val="24"/>
                <w:szCs w:val="24"/>
              </w:rPr>
              <w:t>ну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09F" w:rsidRPr="00776D46" w:rsidRDefault="004E609F" w:rsidP="00823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раз в год </w:t>
            </w:r>
          </w:p>
        </w:tc>
        <w:tc>
          <w:tcPr>
            <w:tcW w:w="2410" w:type="dxa"/>
          </w:tcPr>
          <w:p w:rsidR="004E609F" w:rsidRPr="00776D46" w:rsidRDefault="004E609F" w:rsidP="008237B1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руководитель Аппарата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A1612F" w:rsidRPr="00776D46" w:rsidRDefault="00A1612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A1612F" w:rsidRPr="00776D46" w:rsidRDefault="006F0D62" w:rsidP="008237B1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Координационных совещаний</w:t>
            </w:r>
            <w:r w:rsidR="00A1612F" w:rsidRPr="00776D46">
              <w:rPr>
                <w:rFonts w:ascii="Arial Narrow" w:hAnsi="Arial Narrow"/>
                <w:sz w:val="24"/>
                <w:szCs w:val="24"/>
              </w:rPr>
              <w:t xml:space="preserve"> по вопросам правоп</w:t>
            </w:r>
            <w:r w:rsidR="00A1612F"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="00A1612F" w:rsidRPr="00776D46">
              <w:rPr>
                <w:rFonts w:ascii="Arial Narrow" w:hAnsi="Arial Narrow"/>
                <w:sz w:val="24"/>
                <w:szCs w:val="24"/>
              </w:rPr>
              <w:t>рядка</w:t>
            </w:r>
          </w:p>
        </w:tc>
        <w:tc>
          <w:tcPr>
            <w:tcW w:w="1559" w:type="dxa"/>
          </w:tcPr>
          <w:p w:rsidR="00A1612F" w:rsidRPr="00776D46" w:rsidRDefault="00A1612F" w:rsidP="00823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A1612F" w:rsidRPr="00776D46" w:rsidRDefault="00A1612F" w:rsidP="008237B1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начальник правового управления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8237B1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Координационного Совета по семейной и демограф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ческой политике </w:t>
            </w:r>
          </w:p>
        </w:tc>
        <w:tc>
          <w:tcPr>
            <w:tcW w:w="1559" w:type="dxa"/>
          </w:tcPr>
          <w:p w:rsidR="004E609F" w:rsidRPr="00776D46" w:rsidRDefault="004E609F" w:rsidP="008237B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4E609F" w:rsidRPr="00776D46" w:rsidRDefault="004E609F" w:rsidP="008237B1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страции по социальным вопросам,                                                       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Межведомственной комиссии по организации отдыха, оздоровления и занятости детей, подростков и мол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дёжи в каникулярное время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тал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образования, 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социальным вопросам                                              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обеспечению жилой площадью дете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</w:rPr>
              <w:t>й-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 xml:space="preserve"> сирот и детей, оставшихся без попечения родителей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6D46">
              <w:rPr>
                <w:rFonts w:ascii="Arial Narrow" w:hAnsi="Arial Narrow"/>
                <w:sz w:val="22"/>
                <w:szCs w:val="22"/>
              </w:rPr>
              <w:t>по мере нео</w:t>
            </w:r>
            <w:r w:rsidRPr="00776D46">
              <w:rPr>
                <w:rFonts w:ascii="Arial Narrow" w:hAnsi="Arial Narrow"/>
                <w:sz w:val="22"/>
                <w:szCs w:val="22"/>
              </w:rPr>
              <w:t>б</w:t>
            </w:r>
            <w:r w:rsidRPr="00776D46">
              <w:rPr>
                <w:rFonts w:ascii="Arial Narrow" w:hAnsi="Arial Narrow"/>
                <w:sz w:val="22"/>
                <w:szCs w:val="22"/>
              </w:rPr>
              <w:t>ходимости,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76D46">
              <w:rPr>
                <w:rFonts w:ascii="Arial Narrow" w:hAnsi="Arial Narrow"/>
                <w:sz w:val="20"/>
                <w:szCs w:val="20"/>
              </w:rPr>
              <w:t>но не реже, чем 2 раза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в год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социальным вопросам 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разработке и контролю тарифов на ж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лищно-коммунальные услуги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заместитель главы Администрации по стро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тельству, охране природы, ЖКХ, транспорту и связи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6F0D62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Рабочи</w:t>
            </w:r>
            <w:r w:rsidR="006F0D62" w:rsidRPr="00776D46">
              <w:rPr>
                <w:rFonts w:ascii="Arial Narrow" w:hAnsi="Arial Narrow"/>
                <w:sz w:val="24"/>
                <w:szCs w:val="24"/>
              </w:rPr>
              <w:t>х совещаний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по вопросам ЖКХ</w:t>
            </w:r>
          </w:p>
        </w:tc>
        <w:tc>
          <w:tcPr>
            <w:tcW w:w="1559" w:type="dxa"/>
          </w:tcPr>
          <w:p w:rsidR="004E609F" w:rsidRPr="00776D46" w:rsidRDefault="004E609F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4E609F" w:rsidRPr="00776D46" w:rsidRDefault="004E609F" w:rsidP="00525340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заместитель главы Администрации по стро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тельству, охране природы, ЖКХ, транспорту и связи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6F0D62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Рабочи</w:t>
            </w:r>
            <w:r w:rsidR="006F0D62" w:rsidRPr="00776D46">
              <w:rPr>
                <w:rFonts w:ascii="Arial Narrow" w:hAnsi="Arial Narrow"/>
                <w:sz w:val="24"/>
                <w:szCs w:val="24"/>
              </w:rPr>
              <w:t>х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совещани</w:t>
            </w:r>
            <w:r w:rsidR="006F0D62" w:rsidRPr="00776D46">
              <w:rPr>
                <w:rFonts w:ascii="Arial Narrow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по вопросам строительства  об</w:t>
            </w:r>
            <w:r w:rsidRPr="00776D46">
              <w:rPr>
                <w:rFonts w:ascii="Arial Narrow" w:hAnsi="Arial Narrow"/>
                <w:sz w:val="24"/>
                <w:szCs w:val="24"/>
              </w:rPr>
              <w:t>ъ</w:t>
            </w:r>
            <w:r w:rsidRPr="00776D46">
              <w:rPr>
                <w:rFonts w:ascii="Arial Narrow" w:hAnsi="Arial Narrow"/>
                <w:sz w:val="24"/>
                <w:szCs w:val="24"/>
              </w:rPr>
              <w:t>ектов</w:t>
            </w:r>
          </w:p>
        </w:tc>
        <w:tc>
          <w:tcPr>
            <w:tcW w:w="1559" w:type="dxa"/>
          </w:tcPr>
          <w:p w:rsidR="004E609F" w:rsidRPr="00776D46" w:rsidRDefault="004E609F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еженедельно</w:t>
            </w:r>
          </w:p>
        </w:tc>
        <w:tc>
          <w:tcPr>
            <w:tcW w:w="2410" w:type="dxa"/>
          </w:tcPr>
          <w:p w:rsidR="004E609F" w:rsidRPr="00776D46" w:rsidRDefault="004E609F" w:rsidP="00525340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первый заместитель главы Администрации по стро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тельству, охране природы, ЖКХ, транспорту и связи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A5740A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Совета опекунов </w:t>
            </w:r>
          </w:p>
        </w:tc>
        <w:tc>
          <w:tcPr>
            <w:tcW w:w="1559" w:type="dxa"/>
          </w:tcPr>
          <w:p w:rsidR="004E609F" w:rsidRPr="00776D46" w:rsidRDefault="004E609F" w:rsidP="00A574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</w:tcPr>
          <w:p w:rsidR="004E609F" w:rsidRPr="00776D46" w:rsidRDefault="004E609F" w:rsidP="00A5740A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Призывной комиссии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2 раза в год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социальным вопросам                                             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Эвакоприемной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комиссии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раз в ква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тал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социальным вопросам                                             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643F13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оказанию материальной помощи и</w:t>
            </w:r>
            <w:r w:rsidR="00643F13" w:rsidRPr="00776D46">
              <w:rPr>
                <w:rFonts w:ascii="Arial Narrow" w:hAnsi="Arial Narrow"/>
                <w:sz w:val="24"/>
                <w:szCs w:val="24"/>
              </w:rPr>
              <w:t>з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р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зервного фонда главы Администрации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 раза в м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сяц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заместитель главы Админ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страции по социальным вопросам                                                     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подготовке сельскохозяйственной техн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ки к проведению весенне-полевых работ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март-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Районного организационного комитета по провед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нию в 2014 году «Дней защиты от экологической опасности»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сектор экологии и охраны окружающей природной среды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подготовке кормоуборочной техники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май-июнь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приемке посевов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зяйства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Комиссии по подготовке зерноуборочной техники,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зернотоков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июль-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проверке готовности объектов животн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водства к зимне-стойловому содержанию скота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сентябрь 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8237B1">
            <w:pPr>
              <w:numPr>
                <w:ilvl w:val="0"/>
                <w:numId w:val="3"/>
              </w:numPr>
              <w:ind w:left="22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Комиссии по постановке сельскохозяйственной те</w:t>
            </w:r>
            <w:r w:rsidRPr="00776D46">
              <w:rPr>
                <w:rFonts w:ascii="Arial Narrow" w:hAnsi="Arial Narrow"/>
                <w:sz w:val="24"/>
                <w:szCs w:val="24"/>
              </w:rPr>
              <w:t>х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ники на зимнее хранение 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сельского х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зяйства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right="-113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4E609F" w:rsidRPr="00776D46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244" w:type="dxa"/>
          </w:tcPr>
          <w:p w:rsidR="004E609F" w:rsidRPr="00776D46" w:rsidRDefault="004E609F" w:rsidP="00B87616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Аппаратные совещания</w:t>
            </w:r>
            <w:r w:rsidR="00B87616" w:rsidRPr="00776D46">
              <w:rPr>
                <w:rFonts w:ascii="Arial Narrow" w:hAnsi="Arial Narrow"/>
                <w:sz w:val="24"/>
                <w:szCs w:val="24"/>
              </w:rPr>
              <w:t>: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B87616" w:rsidRPr="00776D46" w:rsidRDefault="00B87616" w:rsidP="00B87616">
            <w:pPr>
              <w:pStyle w:val="af1"/>
              <w:numPr>
                <w:ilvl w:val="0"/>
                <w:numId w:val="31"/>
              </w:numPr>
              <w:ind w:left="317" w:hanging="284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76D46">
              <w:rPr>
                <w:rFonts w:ascii="Arial Narrow" w:hAnsi="Arial Narrow"/>
                <w:sz w:val="24"/>
                <w:szCs w:val="24"/>
                <w:u w:val="single"/>
              </w:rPr>
              <w:t xml:space="preserve">при Главе района: </w:t>
            </w:r>
          </w:p>
          <w:p w:rsidR="004E609F" w:rsidRPr="00776D46" w:rsidRDefault="004E609F" w:rsidP="00B87616">
            <w:pPr>
              <w:pStyle w:val="af1"/>
              <w:ind w:left="33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- с участием главы Администрации района Мо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район», заместителей главы Админ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страции района, руководителей структурных подра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з</w:t>
            </w:r>
            <w:r w:rsidRPr="00776D46">
              <w:rPr>
                <w:rFonts w:ascii="Arial Narrow" w:hAnsi="Arial Narrow"/>
                <w:sz w:val="24"/>
                <w:szCs w:val="24"/>
              </w:rPr>
              <w:t>делений, правоохранительных органов, глав муниц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пальных образований сельских поселений, руковод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телей территориальных отделов федеральных и го</w:t>
            </w:r>
            <w:r w:rsidRPr="00776D46">
              <w:rPr>
                <w:rFonts w:ascii="Arial Narrow" w:hAnsi="Arial Narrow"/>
                <w:sz w:val="24"/>
                <w:szCs w:val="24"/>
              </w:rPr>
              <w:t>с</w:t>
            </w:r>
            <w:r w:rsidRPr="00776D46">
              <w:rPr>
                <w:rFonts w:ascii="Arial Narrow" w:hAnsi="Arial Narrow"/>
                <w:sz w:val="24"/>
                <w:szCs w:val="24"/>
              </w:rPr>
              <w:t>ударственных органов, муниципальных учреждений, руководителей агропромышленного комплекса, деп</w:t>
            </w:r>
            <w:r w:rsidRPr="00776D46">
              <w:rPr>
                <w:rFonts w:ascii="Arial Narrow" w:hAnsi="Arial Narrow"/>
                <w:sz w:val="24"/>
                <w:szCs w:val="24"/>
              </w:rPr>
              <w:t>у</w:t>
            </w:r>
            <w:r w:rsidRPr="00776D46">
              <w:rPr>
                <w:rFonts w:ascii="Arial Narrow" w:hAnsi="Arial Narrow"/>
                <w:sz w:val="24"/>
                <w:szCs w:val="24"/>
              </w:rPr>
              <w:t>татов районного Совета депутатов, руководителей предприятий и организаций райцентра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соотве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>ствии с р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гламентом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организационно-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кадровой работы  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2) </w:t>
            </w:r>
            <w:r w:rsidRPr="00776D46">
              <w:rPr>
                <w:rFonts w:ascii="Arial Narrow" w:hAnsi="Arial Narrow"/>
                <w:sz w:val="24"/>
                <w:szCs w:val="24"/>
                <w:u w:val="single"/>
              </w:rPr>
              <w:t>при главе Администрации района: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- с участием заместителей главы Администрации, руководителя Аппарата, начальников структурных подразделений, руководителей муниципальных учр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ждений</w:t>
            </w:r>
          </w:p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соотве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>ствии с р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гламентом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организационно-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кадровой работы  </w:t>
            </w:r>
          </w:p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right="-113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="004E609F" w:rsidRPr="00776D46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Личный прием граждан:</w:t>
            </w:r>
          </w:p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Главой муниципального образования; </w:t>
            </w:r>
          </w:p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- главой Администрации муниципального образов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ния; </w:t>
            </w:r>
          </w:p>
          <w:p w:rsidR="004E609F" w:rsidRPr="00776D46" w:rsidRDefault="004E609F" w:rsidP="004530A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- заместителями главы Администрации, руководит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лем Аппарата, руководителями структурных подра</w:t>
            </w:r>
            <w:r w:rsidRPr="00776D46">
              <w:rPr>
                <w:rFonts w:ascii="Arial Narrow" w:hAnsi="Arial Narrow"/>
                <w:sz w:val="24"/>
                <w:szCs w:val="24"/>
              </w:rPr>
              <w:t>з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делений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средам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средам</w:t>
            </w: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пятницам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B87616" w:rsidP="00B87616">
            <w:pPr>
              <w:ind w:left="142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Собрания (конференции) граждан в населенных пун</w:t>
            </w:r>
            <w:r w:rsidRPr="00776D46">
              <w:rPr>
                <w:rFonts w:ascii="Arial Narrow" w:hAnsi="Arial Narrow"/>
                <w:sz w:val="24"/>
                <w:szCs w:val="24"/>
              </w:rPr>
              <w:t>к</w:t>
            </w:r>
            <w:r w:rsidRPr="00776D46">
              <w:rPr>
                <w:rFonts w:ascii="Arial Narrow" w:hAnsi="Arial Narrow"/>
                <w:sz w:val="24"/>
                <w:szCs w:val="24"/>
              </w:rPr>
              <w:t>тах, в трудовых коллективах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особому плану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главы  сельских поселений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B87616" w:rsidP="00B87616">
            <w:pPr>
              <w:ind w:left="142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Проведение Дней Администрации района в сельских поселениях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по особому плану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глава Администрации рай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>на, главы сельских посел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ний, руководитель Аппарата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Рабочие совещания с субъектами профилактики при заместителе главы Администрации по социальным вопросам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еженедельно по понедел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никам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зам. главы Администрации  по социальным вопросам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Обновление информации, новостного блока, разм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щение официальных документов на сайте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мере нео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Поддержание в актуальном состоянии страницы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на официальном сайте Госс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вета УР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мере нео</w:t>
            </w:r>
            <w:r w:rsidRPr="00776D46">
              <w:rPr>
                <w:rFonts w:ascii="Arial Narrow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hAnsi="Arial Narrow"/>
                <w:sz w:val="24"/>
                <w:szCs w:val="24"/>
              </w:rPr>
              <w:t>ходимости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взаимодействию с органами местного сам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Рейды по неблагополучным семьям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2 и 4 среда месяца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комиссия по делам нес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вершеннолетних и защите их прав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14DAD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5244" w:type="dxa"/>
          </w:tcPr>
          <w:p w:rsidR="00814DAD" w:rsidRPr="00776D46" w:rsidRDefault="00814DAD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Выезды в семьи 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559" w:type="dxa"/>
          </w:tcPr>
          <w:p w:rsidR="00814DAD" w:rsidRPr="00776D46" w:rsidRDefault="00814DAD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814DAD" w:rsidRPr="00776D46" w:rsidRDefault="00814DAD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тельству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4E609F" w:rsidRPr="00776D46" w:rsidRDefault="004E609F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Чествование супружеских пар, отметивших 50, 55, 60, 65-летие совместной жизни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ЗАГС, ОСЗН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4E609F" w:rsidRPr="00776D46" w:rsidRDefault="004E609F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Торжественная регистрация брака (по желанию нов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брачных)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ЗАГС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4E609F" w:rsidRPr="00776D46" w:rsidRDefault="004E609F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Торжественная регистрация новорожденных детей  (по желанию родителей)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ЗАГС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4E609F" w:rsidRPr="00776D46" w:rsidRDefault="004E609F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Благотворительные акции по сбору вещей, игрушек, книг для малообеспеченных молодых семей</w:t>
            </w:r>
          </w:p>
        </w:tc>
        <w:tc>
          <w:tcPr>
            <w:tcW w:w="1559" w:type="dxa"/>
          </w:tcPr>
          <w:p w:rsidR="004E609F" w:rsidRPr="00776D46" w:rsidRDefault="004E609F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4E609F" w:rsidRPr="00776D46" w:rsidRDefault="004E609F" w:rsidP="00525340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4E609F" w:rsidRPr="00776D46" w:rsidRDefault="004E609F" w:rsidP="001B34C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 консультационных встреч молодых с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мей с психологами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МЦ «Каскад»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Операция «Подросток» - организация экскурсий для детей группы риска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МЦ «Каскад»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Участие в республиканском конкурсе «Лучший раб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тодатель» в сфере трудоустройства несовершенн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летних граждан»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Учения и тренировки со службами УТП РСЧС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 течение г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да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FB5FAC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Соревнования «Школа безопасности»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отдельн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му плану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ГО и ЧС, управление образования, 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3B5324" w:rsidRPr="00776D46" w:rsidRDefault="003B5324" w:rsidP="00FB5FAC">
            <w:pPr>
              <w:ind w:left="113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5244" w:type="dxa"/>
          </w:tcPr>
          <w:p w:rsidR="003B5324" w:rsidRPr="00776D46" w:rsidRDefault="003B5324" w:rsidP="003B5324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Участие муниципальных служащих в республика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ском конкурсе «Лучший муниципальный служащий в Удмуртской Республике» в муниципальном районе </w:t>
            </w:r>
          </w:p>
        </w:tc>
        <w:tc>
          <w:tcPr>
            <w:tcW w:w="1559" w:type="dxa"/>
          </w:tcPr>
          <w:p w:rsidR="003B5324" w:rsidRPr="00776D46" w:rsidRDefault="003B5324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 отдельн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му плану</w:t>
            </w:r>
          </w:p>
        </w:tc>
        <w:tc>
          <w:tcPr>
            <w:tcW w:w="2410" w:type="dxa"/>
          </w:tcPr>
          <w:p w:rsidR="003B5324" w:rsidRPr="00776D46" w:rsidRDefault="003B5324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организационно-кадровой работы</w:t>
            </w:r>
          </w:p>
        </w:tc>
      </w:tr>
      <w:tr w:rsidR="00776D46" w:rsidRPr="00776D46" w:rsidTr="00E97E08">
        <w:trPr>
          <w:cantSplit/>
        </w:trPr>
        <w:tc>
          <w:tcPr>
            <w:tcW w:w="9923" w:type="dxa"/>
            <w:gridSpan w:val="4"/>
          </w:tcPr>
          <w:p w:rsidR="003B5324" w:rsidRPr="00776D46" w:rsidRDefault="003B5324" w:rsidP="007A1B4D">
            <w:pPr>
              <w:rPr>
                <w:rFonts w:ascii="Arial Narrow" w:hAnsi="Arial Narrow"/>
                <w:sz w:val="20"/>
                <w:szCs w:val="20"/>
              </w:rPr>
            </w:pPr>
          </w:p>
          <w:p w:rsidR="003B5324" w:rsidRPr="00776D46" w:rsidRDefault="003B5324" w:rsidP="007A1B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014A5F" w:rsidRPr="00776D46" w:rsidRDefault="00014A5F" w:rsidP="00014A5F">
            <w:pPr>
              <w:ind w:right="-249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 xml:space="preserve">    22. </w:t>
            </w:r>
          </w:p>
        </w:tc>
        <w:tc>
          <w:tcPr>
            <w:tcW w:w="5244" w:type="dxa"/>
          </w:tcPr>
          <w:p w:rsidR="00014A5F" w:rsidRPr="00776D46" w:rsidRDefault="00014A5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Общие мероприятия:</w:t>
            </w:r>
          </w:p>
        </w:tc>
        <w:tc>
          <w:tcPr>
            <w:tcW w:w="1559" w:type="dxa"/>
          </w:tcPr>
          <w:p w:rsidR="00014A5F" w:rsidRPr="00776D46" w:rsidRDefault="00014A5F" w:rsidP="007A1B4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4A5F" w:rsidRPr="00776D46" w:rsidRDefault="00014A5F" w:rsidP="007A1B4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ED01CE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Новогодние, рождественские мероприятия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Рождественские игры (мини-футбол, лыжные гонки, скоростной спуск, катания на санях)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администрация МО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Ба</w:t>
            </w:r>
            <w:r w:rsidRPr="00776D46">
              <w:rPr>
                <w:rFonts w:ascii="Arial Narrow" w:hAnsi="Arial Narrow"/>
                <w:sz w:val="20"/>
                <w:szCs w:val="20"/>
              </w:rPr>
              <w:t>г</w:t>
            </w:r>
            <w:r w:rsidRPr="00776D46">
              <w:rPr>
                <w:rFonts w:ascii="Arial Narrow" w:hAnsi="Arial Narrow"/>
                <w:sz w:val="20"/>
                <w:szCs w:val="20"/>
              </w:rPr>
              <w:t>раш-Бигринское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»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Благотворительный концерт творческих коллективов райцентра «Рождественская звезда» 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6755DB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</w:t>
            </w:r>
            <w:r w:rsidR="00ED01CE" w:rsidRPr="00776D46">
              <w:rPr>
                <w:rFonts w:ascii="Arial Narrow" w:hAnsi="Arial Narrow"/>
                <w:sz w:val="24"/>
                <w:szCs w:val="24"/>
              </w:rPr>
              <w:t>ыставка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изделий мастеров </w:t>
            </w:r>
            <w:proofErr w:type="gramStart"/>
            <w:r w:rsidR="004E609F" w:rsidRPr="00776D46">
              <w:rPr>
                <w:rFonts w:ascii="Arial Narrow" w:hAnsi="Arial Narrow"/>
                <w:sz w:val="24"/>
                <w:szCs w:val="24"/>
              </w:rPr>
              <w:t>народного</w:t>
            </w:r>
            <w:proofErr w:type="gramEnd"/>
            <w:r w:rsidR="004E609F" w:rsidRPr="00776D46">
              <w:rPr>
                <w:rFonts w:ascii="Arial Narrow" w:hAnsi="Arial Narrow"/>
                <w:sz w:val="24"/>
                <w:szCs w:val="24"/>
              </w:rPr>
              <w:t xml:space="preserve"> ДПИ по худ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="004E609F" w:rsidRPr="00776D46">
              <w:rPr>
                <w:rFonts w:ascii="Arial Narrow" w:hAnsi="Arial Narrow"/>
                <w:sz w:val="24"/>
                <w:szCs w:val="24"/>
              </w:rPr>
              <w:t>жественной обработке соломы</w:t>
            </w:r>
          </w:p>
        </w:tc>
        <w:tc>
          <w:tcPr>
            <w:tcW w:w="1559" w:type="dxa"/>
          </w:tcPr>
          <w:p w:rsidR="004E609F" w:rsidRPr="00776D46" w:rsidRDefault="004E609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МБУК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Дом Ремесел»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7A1B4D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Гердовские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чтения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Кузебай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Герд – сын эпохи»</w:t>
            </w:r>
          </w:p>
        </w:tc>
        <w:tc>
          <w:tcPr>
            <w:tcW w:w="1559" w:type="dxa"/>
          </w:tcPr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Районные сборы с участием членов детских общ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ственных объединений «Зажигай, твори, действуй»</w:t>
            </w:r>
          </w:p>
        </w:tc>
        <w:tc>
          <w:tcPr>
            <w:tcW w:w="1559" w:type="dxa"/>
          </w:tcPr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ED01CE" w:rsidRPr="00776D46" w:rsidRDefault="00ED01CE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D01CE" w:rsidRPr="00776D46" w:rsidRDefault="00ED01CE" w:rsidP="00466A5E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Мероприятия, посвященные ХХ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 xml:space="preserve"> Олимпийским играм в Сочи</w:t>
            </w:r>
          </w:p>
        </w:tc>
        <w:tc>
          <w:tcPr>
            <w:tcW w:w="1559" w:type="dxa"/>
          </w:tcPr>
          <w:p w:rsidR="00ED01CE" w:rsidRPr="00776D46" w:rsidRDefault="00ED01CE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январь-февраль </w:t>
            </w:r>
          </w:p>
          <w:p w:rsidR="00ED01CE" w:rsidRPr="00776D46" w:rsidRDefault="00ED01CE" w:rsidP="00466A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(по отдельному плану)</w:t>
            </w:r>
          </w:p>
        </w:tc>
        <w:tc>
          <w:tcPr>
            <w:tcW w:w="2410" w:type="dxa"/>
          </w:tcPr>
          <w:p w:rsidR="00ED01CE" w:rsidRPr="00776D46" w:rsidRDefault="00ED01CE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Соревнования по хоккею «Золотая шайба» между командами 6-9, 9-11 классов района и работающей молодежи</w:t>
            </w:r>
          </w:p>
        </w:tc>
        <w:tc>
          <w:tcPr>
            <w:tcW w:w="1559" w:type="dxa"/>
          </w:tcPr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январь,</w:t>
            </w:r>
          </w:p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февраль,</w:t>
            </w:r>
          </w:p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 и молодежной полит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ке,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Реализация проекта «Через книгу в мир спорта», п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священного ХХ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  <w:lang w:val="en-US"/>
              </w:rPr>
              <w:t>II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 xml:space="preserve"> Олимпийским играм</w:t>
            </w:r>
          </w:p>
        </w:tc>
        <w:tc>
          <w:tcPr>
            <w:tcW w:w="1559" w:type="dxa"/>
          </w:tcPr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6755DB">
        <w:trPr>
          <w:cantSplit/>
        </w:trPr>
        <w:tc>
          <w:tcPr>
            <w:tcW w:w="710" w:type="dxa"/>
          </w:tcPr>
          <w:p w:rsidR="006755DB" w:rsidRPr="00776D46" w:rsidRDefault="006755DB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55DB" w:rsidRPr="00776D46" w:rsidRDefault="00B36CEE" w:rsidP="00B36CE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Торжественное</w:t>
            </w:r>
            <w:r w:rsidR="006755DB" w:rsidRPr="00776D46">
              <w:rPr>
                <w:rFonts w:ascii="Arial Narrow" w:hAnsi="Arial Narrow"/>
                <w:sz w:val="24"/>
                <w:szCs w:val="24"/>
              </w:rPr>
              <w:t xml:space="preserve"> мероприяти</w:t>
            </w:r>
            <w:r w:rsidRPr="00776D46">
              <w:rPr>
                <w:rFonts w:ascii="Arial Narrow" w:hAnsi="Arial Narrow"/>
                <w:sz w:val="24"/>
                <w:szCs w:val="24"/>
              </w:rPr>
              <w:t>е, посвященно</w:t>
            </w:r>
            <w:r w:rsidR="006755DB" w:rsidRPr="00776D46">
              <w:rPr>
                <w:rFonts w:ascii="Arial Narrow" w:hAnsi="Arial Narrow"/>
                <w:sz w:val="24"/>
                <w:szCs w:val="24"/>
              </w:rPr>
              <w:t>е открытию года культуры</w:t>
            </w:r>
            <w:r w:rsidR="000D68BA" w:rsidRPr="00776D46">
              <w:rPr>
                <w:rFonts w:ascii="Arial Narrow" w:hAnsi="Arial Narrow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559" w:type="dxa"/>
          </w:tcPr>
          <w:p w:rsidR="006755DB" w:rsidRPr="00776D46" w:rsidRDefault="006755DB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6755DB" w:rsidRPr="00776D46" w:rsidRDefault="006755DB" w:rsidP="006755DB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E609F" w:rsidRPr="00776D46" w:rsidRDefault="004E609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E609F" w:rsidRPr="00776D46" w:rsidRDefault="004E609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Лыжные соревнования «Кубок РОНО» (в зачет спа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такиады школьников)</w:t>
            </w:r>
          </w:p>
        </w:tc>
        <w:tc>
          <w:tcPr>
            <w:tcW w:w="1559" w:type="dxa"/>
          </w:tcPr>
          <w:p w:rsidR="004E609F" w:rsidRPr="00776D46" w:rsidRDefault="004E609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E609F" w:rsidRPr="00776D46" w:rsidRDefault="004E609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«Быстрая Лыжня» (в зачет спартакиады школьников)</w:t>
            </w:r>
          </w:p>
        </w:tc>
        <w:tc>
          <w:tcPr>
            <w:tcW w:w="1559" w:type="dxa"/>
          </w:tcPr>
          <w:p w:rsidR="008E365F" w:rsidRPr="00776D46" w:rsidRDefault="008E365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Участие воспитанников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ДЮСШ в Президентских республиканских зимних спортивных играх</w:t>
            </w:r>
          </w:p>
        </w:tc>
        <w:tc>
          <w:tcPr>
            <w:tcW w:w="1559" w:type="dxa"/>
          </w:tcPr>
          <w:p w:rsidR="008E365F" w:rsidRPr="00776D46" w:rsidRDefault="008E365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Декада по пропаганде правовой информации «Наша судьба – наш выбор», посвященная Дню молодого избирателя</w:t>
            </w:r>
          </w:p>
        </w:tc>
        <w:tc>
          <w:tcPr>
            <w:tcW w:w="1559" w:type="dxa"/>
          </w:tcPr>
          <w:p w:rsidR="008E365F" w:rsidRPr="00776D46" w:rsidRDefault="008E365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0D68BA">
        <w:trPr>
          <w:cantSplit/>
          <w:trHeight w:val="2386"/>
        </w:trPr>
        <w:tc>
          <w:tcPr>
            <w:tcW w:w="710" w:type="dxa"/>
          </w:tcPr>
          <w:p w:rsidR="00B36CEE" w:rsidRPr="00776D46" w:rsidRDefault="00B36CEE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6CEE" w:rsidRPr="00776D46" w:rsidRDefault="00B36CEE" w:rsidP="00B9782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Мероприятия, посвященные Дню защитника От</w:t>
            </w:r>
            <w:r w:rsidRPr="00776D46">
              <w:rPr>
                <w:rFonts w:ascii="Arial Narrow" w:hAnsi="Arial Narrow"/>
                <w:b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b/>
                <w:sz w:val="24"/>
                <w:szCs w:val="24"/>
              </w:rPr>
              <w:t>чества:</w:t>
            </w:r>
          </w:p>
          <w:p w:rsidR="00B36CEE" w:rsidRPr="00776D46" w:rsidRDefault="00B36CEE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D68BA"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776D46">
              <w:rPr>
                <w:rFonts w:ascii="Arial Narrow" w:hAnsi="Arial Narrow"/>
                <w:sz w:val="24"/>
                <w:szCs w:val="24"/>
              </w:rPr>
              <w:t>Месячник по пропаганде военно-патриотической литературы «Я твой сын! Я твой воин, Россия!»</w:t>
            </w:r>
          </w:p>
          <w:p w:rsidR="00B36CEE" w:rsidRPr="00776D46" w:rsidRDefault="000D68BA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Акция «Во славу Отечества»</w:t>
            </w:r>
          </w:p>
          <w:p w:rsidR="00B36CEE" w:rsidRPr="00776D46" w:rsidRDefault="000D68BA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Месячник военно-патриотического воспитания</w:t>
            </w:r>
          </w:p>
          <w:p w:rsidR="00B36CEE" w:rsidRPr="00776D46" w:rsidRDefault="000D68BA" w:rsidP="00ED01C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Концерт «Служить России»</w:t>
            </w:r>
          </w:p>
          <w:p w:rsidR="00B36CEE" w:rsidRPr="00776D46" w:rsidRDefault="000D68BA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 xml:space="preserve">Военно-спортивное многоборье </w:t>
            </w:r>
          </w:p>
          <w:p w:rsidR="00B36CEE" w:rsidRPr="00776D46" w:rsidRDefault="000D68BA" w:rsidP="009425D7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Создание «Панно Победы»</w:t>
            </w:r>
          </w:p>
        </w:tc>
        <w:tc>
          <w:tcPr>
            <w:tcW w:w="1559" w:type="dxa"/>
          </w:tcPr>
          <w:p w:rsidR="00B36CEE" w:rsidRPr="00776D46" w:rsidRDefault="00B36CEE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36CEE" w:rsidRPr="00776D46" w:rsidRDefault="00B36CEE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36CEE" w:rsidRPr="00776D46" w:rsidRDefault="00B36CEE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  <w:p w:rsidR="00B36CEE" w:rsidRPr="00776D46" w:rsidRDefault="00B36CEE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36CEE" w:rsidRPr="00776D46" w:rsidRDefault="00B36CEE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36CEE" w:rsidRPr="00776D46" w:rsidRDefault="00B36CEE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CEE" w:rsidRPr="00776D46" w:rsidRDefault="00B36CEE" w:rsidP="00466A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CEE" w:rsidRPr="00776D46" w:rsidRDefault="00B36CEE" w:rsidP="00466A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68BA" w:rsidRPr="00776D46" w:rsidRDefault="00B36CEE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  <w:r w:rsidR="000D68BA" w:rsidRPr="00776D46">
              <w:rPr>
                <w:rFonts w:ascii="Arial Narrow" w:hAnsi="Arial Narrow"/>
                <w:sz w:val="20"/>
                <w:szCs w:val="20"/>
              </w:rPr>
              <w:t>, управление обр</w:t>
            </w:r>
            <w:r w:rsidR="000D68BA"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="000D68BA" w:rsidRPr="00776D46">
              <w:rPr>
                <w:rFonts w:ascii="Arial Narrow" w:hAnsi="Arial Narrow"/>
                <w:sz w:val="20"/>
                <w:szCs w:val="20"/>
              </w:rPr>
              <w:t>зования</w:t>
            </w:r>
          </w:p>
          <w:p w:rsidR="00B36CEE" w:rsidRPr="00776D46" w:rsidRDefault="00B36CEE" w:rsidP="00466A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6CEE" w:rsidRPr="00776D46" w:rsidRDefault="00B36CEE" w:rsidP="009425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B36CEE">
        <w:trPr>
          <w:cantSplit/>
        </w:trPr>
        <w:tc>
          <w:tcPr>
            <w:tcW w:w="710" w:type="dxa"/>
          </w:tcPr>
          <w:p w:rsidR="00B36CEE" w:rsidRPr="00776D46" w:rsidRDefault="00B36CEE" w:rsidP="00B36CEE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B36CEE" w:rsidRPr="00776D46" w:rsidRDefault="00B36CEE" w:rsidP="00B36CE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фестиваль детского художественного творчества «Пою мое Отечество»</w:t>
            </w:r>
          </w:p>
        </w:tc>
        <w:tc>
          <w:tcPr>
            <w:tcW w:w="1559" w:type="dxa"/>
          </w:tcPr>
          <w:p w:rsidR="00B36CEE" w:rsidRPr="00776D46" w:rsidRDefault="00B36CEE" w:rsidP="00B36CE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36CEE" w:rsidRPr="00776D46" w:rsidRDefault="00B36CEE" w:rsidP="00B36CE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Вечер памяти удмуртского поэта, журналиста В. Ивашкина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Шуныт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сюлэмо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адями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E365F" w:rsidRPr="00776D46" w:rsidRDefault="008E365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0D68BA">
        <w:trPr>
          <w:cantSplit/>
          <w:trHeight w:val="1329"/>
        </w:trPr>
        <w:tc>
          <w:tcPr>
            <w:tcW w:w="710" w:type="dxa"/>
          </w:tcPr>
          <w:p w:rsidR="00DA47A6" w:rsidRPr="00776D46" w:rsidRDefault="00DA47A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47A6" w:rsidRPr="00776D46" w:rsidRDefault="00DA47A6" w:rsidP="00B9782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Мероприятия, посвященные Международному Дню родных языков</w:t>
            </w:r>
          </w:p>
          <w:p w:rsidR="00DA47A6" w:rsidRPr="00776D46" w:rsidRDefault="000D68BA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>Акция «Сбережем родную речь»</w:t>
            </w:r>
          </w:p>
          <w:p w:rsidR="00DA47A6" w:rsidRPr="00776D46" w:rsidRDefault="000D68BA" w:rsidP="000D68BA">
            <w:pPr>
              <w:tabs>
                <w:tab w:val="left" w:pos="33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>Встреча с поэтами, композиторами-любителями района «</w:t>
            </w:r>
            <w:proofErr w:type="spellStart"/>
            <w:proofErr w:type="gramStart"/>
            <w:r w:rsidR="00DA47A6" w:rsidRPr="00776D46">
              <w:rPr>
                <w:rFonts w:ascii="Arial Narrow" w:hAnsi="Arial Narrow"/>
                <w:sz w:val="24"/>
                <w:szCs w:val="24"/>
              </w:rPr>
              <w:t>Кырзалом</w:t>
            </w:r>
            <w:proofErr w:type="spellEnd"/>
            <w:proofErr w:type="gramEnd"/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но </w:t>
            </w:r>
            <w:proofErr w:type="spellStart"/>
            <w:r w:rsidR="00DA47A6" w:rsidRPr="00776D46">
              <w:rPr>
                <w:rFonts w:ascii="Arial Narrow" w:hAnsi="Arial Narrow"/>
                <w:sz w:val="24"/>
                <w:szCs w:val="24"/>
              </w:rPr>
              <w:t>вералом</w:t>
            </w:r>
            <w:proofErr w:type="spellEnd"/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A47A6" w:rsidRPr="00776D46">
              <w:rPr>
                <w:rFonts w:ascii="Arial Narrow" w:hAnsi="Arial Narrow"/>
                <w:sz w:val="24"/>
                <w:szCs w:val="24"/>
              </w:rPr>
              <w:t>анай</w:t>
            </w:r>
            <w:proofErr w:type="spellEnd"/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DA47A6" w:rsidRPr="00776D46">
              <w:rPr>
                <w:rFonts w:ascii="Arial Narrow" w:hAnsi="Arial Narrow"/>
                <w:sz w:val="24"/>
                <w:szCs w:val="24"/>
              </w:rPr>
              <w:t>кылын</w:t>
            </w:r>
            <w:proofErr w:type="spellEnd"/>
            <w:r w:rsidR="00DA47A6"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47A6" w:rsidRPr="00776D46" w:rsidRDefault="000D68BA" w:rsidP="000D68BA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  <w:p w:rsidR="00DA47A6" w:rsidRPr="00776D46" w:rsidRDefault="00DA47A6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A47A6" w:rsidRPr="00776D46" w:rsidRDefault="00DA47A6" w:rsidP="000D68B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47A6" w:rsidRPr="00776D46" w:rsidRDefault="00DA47A6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  <w:p w:rsidR="00DA47A6" w:rsidRPr="00776D46" w:rsidRDefault="00DA47A6" w:rsidP="009425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47A6" w:rsidRPr="00776D46" w:rsidRDefault="00DA47A6" w:rsidP="009425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0D68BA">
        <w:trPr>
          <w:cantSplit/>
          <w:trHeight w:val="596"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конкурс видеороликов «Мир глазами мол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дых»</w:t>
            </w:r>
          </w:p>
        </w:tc>
        <w:tc>
          <w:tcPr>
            <w:tcW w:w="1559" w:type="dxa"/>
          </w:tcPr>
          <w:p w:rsidR="008E365F" w:rsidRPr="00776D46" w:rsidRDefault="008E365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B9782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семинар для кураторов волонтерских о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>рядов</w:t>
            </w:r>
          </w:p>
        </w:tc>
        <w:tc>
          <w:tcPr>
            <w:tcW w:w="1559" w:type="dxa"/>
          </w:tcPr>
          <w:p w:rsidR="008E365F" w:rsidRPr="00776D46" w:rsidRDefault="008E365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Научно исследовательская конференция старш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классников с презентацией исследовательских работ по проблемам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табакокурения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1559" w:type="dxa"/>
          </w:tcPr>
          <w:p w:rsidR="008E365F" w:rsidRPr="00776D46" w:rsidRDefault="008E365F" w:rsidP="00B92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B92F2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Экологические чтения «Земля, на которой я счас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>лив»</w:t>
            </w:r>
          </w:p>
        </w:tc>
        <w:tc>
          <w:tcPr>
            <w:tcW w:w="1559" w:type="dxa"/>
          </w:tcPr>
          <w:p w:rsidR="008E365F" w:rsidRPr="00776D46" w:rsidRDefault="008E365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Торжественная регистрация рождения детей с вруч</w:t>
            </w:r>
            <w:r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нием сертификатов на право владения материнским капиталом  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ЗАГС, Пенсионный фонд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 обучения руководителей, специалистов требованиям охраны труда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фестиваль команд КВН работающей мол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дежи</w:t>
            </w:r>
          </w:p>
        </w:tc>
        <w:tc>
          <w:tcPr>
            <w:tcW w:w="1559" w:type="dxa"/>
          </w:tcPr>
          <w:p w:rsidR="008E365F" w:rsidRPr="00776D46" w:rsidRDefault="008E365F" w:rsidP="006E64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февраль,</w:t>
            </w:r>
          </w:p>
          <w:p w:rsidR="008E365F" w:rsidRPr="00776D46" w:rsidRDefault="008E365F" w:rsidP="006E64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март,</w:t>
            </w:r>
          </w:p>
          <w:p w:rsidR="008E365F" w:rsidRPr="00776D46" w:rsidRDefault="008E365F" w:rsidP="006E64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C53EA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Проведение 1 тура республиканского конкурса «Лу</w:t>
            </w:r>
            <w:r w:rsidRPr="00776D46">
              <w:rPr>
                <w:rFonts w:ascii="Arial Narrow" w:hAnsi="Arial Narrow"/>
                <w:sz w:val="24"/>
                <w:szCs w:val="24"/>
              </w:rPr>
              <w:t>ч</w:t>
            </w:r>
            <w:r w:rsidRPr="00776D46">
              <w:rPr>
                <w:rFonts w:ascii="Arial Narrow" w:hAnsi="Arial Narrow"/>
                <w:sz w:val="24"/>
                <w:szCs w:val="24"/>
              </w:rPr>
              <w:t>ший предприниматель 2013 года»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1 квартал 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8E365F" w:rsidRPr="00776D46" w:rsidRDefault="008E365F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Акция «Подари себе жизнь», посвященная междун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родному дню борьбы с наркоманией</w:t>
            </w:r>
          </w:p>
        </w:tc>
        <w:tc>
          <w:tcPr>
            <w:tcW w:w="1559" w:type="dxa"/>
          </w:tcPr>
          <w:p w:rsidR="008E365F" w:rsidRPr="00776D46" w:rsidRDefault="008E365F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марта</w:t>
            </w:r>
          </w:p>
        </w:tc>
        <w:tc>
          <w:tcPr>
            <w:tcW w:w="2410" w:type="dxa"/>
          </w:tcPr>
          <w:p w:rsidR="008E365F" w:rsidRPr="00776D46" w:rsidRDefault="008E365F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9425D7" w:rsidRPr="00776D46" w:rsidRDefault="009425D7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25D7" w:rsidRPr="00776D46" w:rsidRDefault="009425D7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Мероприятия, посвященные Международному же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>скому дню</w:t>
            </w:r>
          </w:p>
        </w:tc>
        <w:tc>
          <w:tcPr>
            <w:tcW w:w="1559" w:type="dxa"/>
          </w:tcPr>
          <w:p w:rsidR="009425D7" w:rsidRPr="00776D46" w:rsidRDefault="009425D7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425D7" w:rsidRPr="00776D46" w:rsidRDefault="009425D7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Лыжные соревнования для воспитанников ДОУ (в рамках спартакиады школьников)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Закрытие зимнего спортивного сезона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B36CEE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туры, спорта и молодежной политике, </w:t>
            </w:r>
            <w:r w:rsidR="008E365F" w:rsidRPr="00776D46">
              <w:rPr>
                <w:rFonts w:ascii="Arial Narrow" w:hAnsi="Arial Narrow"/>
                <w:sz w:val="20"/>
                <w:szCs w:val="20"/>
              </w:rPr>
              <w:t>управление обр</w:t>
            </w:r>
            <w:r w:rsidR="008E365F"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="008E365F" w:rsidRPr="00776D46">
              <w:rPr>
                <w:rFonts w:ascii="Arial Narrow" w:hAnsi="Arial Narrow"/>
                <w:sz w:val="20"/>
                <w:szCs w:val="20"/>
              </w:rPr>
              <w:t>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A43C81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Обще районное</w:t>
            </w:r>
            <w:r w:rsidR="008E365F" w:rsidRPr="00776D46">
              <w:rPr>
                <w:rFonts w:ascii="Arial Narrow" w:hAnsi="Arial Narrow"/>
                <w:sz w:val="24"/>
                <w:szCs w:val="24"/>
              </w:rPr>
              <w:t xml:space="preserve"> родительское собрание «Семья, как провоцирующий фактор формирования проблемного поведения подростков»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E73EDF">
        <w:trPr>
          <w:cantSplit/>
          <w:trHeight w:val="413"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Районные сборы «Человек – звучит гордо»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E73EDF" w:rsidRPr="00776D46" w:rsidRDefault="00E73ED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E73EDF" w:rsidRPr="00776D46" w:rsidRDefault="00E73ED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Районная олимпиада по краеведению</w:t>
            </w:r>
          </w:p>
        </w:tc>
        <w:tc>
          <w:tcPr>
            <w:tcW w:w="1559" w:type="dxa"/>
          </w:tcPr>
          <w:p w:rsidR="00E73EDF" w:rsidRPr="00776D46" w:rsidRDefault="00E73ED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73EDF" w:rsidRPr="00776D46" w:rsidRDefault="00E73ED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6755DB" w:rsidP="006755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="008E365F" w:rsidRPr="00776D46">
              <w:rPr>
                <w:rFonts w:ascii="Arial Narrow" w:hAnsi="Arial Narrow"/>
                <w:sz w:val="24"/>
                <w:szCs w:val="24"/>
              </w:rPr>
              <w:t>ежрайонн</w:t>
            </w:r>
            <w:r w:rsidRPr="00776D46">
              <w:rPr>
                <w:rFonts w:ascii="Arial Narrow" w:hAnsi="Arial Narrow"/>
                <w:sz w:val="24"/>
                <w:szCs w:val="24"/>
              </w:rPr>
              <w:t>ая</w:t>
            </w:r>
            <w:r w:rsidR="008E365F" w:rsidRPr="00776D46">
              <w:rPr>
                <w:rFonts w:ascii="Arial Narrow" w:hAnsi="Arial Narrow"/>
                <w:sz w:val="24"/>
                <w:szCs w:val="24"/>
              </w:rPr>
              <w:t xml:space="preserve"> выставк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8E365F" w:rsidRPr="00776D46">
              <w:rPr>
                <w:rFonts w:ascii="Arial Narrow" w:hAnsi="Arial Narrow"/>
                <w:sz w:val="24"/>
                <w:szCs w:val="24"/>
              </w:rPr>
              <w:t xml:space="preserve"> мастеров </w:t>
            </w:r>
            <w:proofErr w:type="spellStart"/>
            <w:r w:rsidR="008E365F" w:rsidRPr="00776D46">
              <w:rPr>
                <w:rFonts w:ascii="Arial Narrow" w:hAnsi="Arial Narrow"/>
                <w:sz w:val="24"/>
                <w:szCs w:val="24"/>
              </w:rPr>
              <w:t>Игринского</w:t>
            </w:r>
            <w:proofErr w:type="spellEnd"/>
            <w:r w:rsidR="008E365F" w:rsidRPr="00776D46">
              <w:rPr>
                <w:rFonts w:ascii="Arial Narrow" w:hAnsi="Arial Narrow"/>
                <w:sz w:val="24"/>
                <w:szCs w:val="24"/>
              </w:rPr>
              <w:t xml:space="preserve"> ЦДПИ</w:t>
            </w:r>
          </w:p>
        </w:tc>
        <w:tc>
          <w:tcPr>
            <w:tcW w:w="1559" w:type="dxa"/>
          </w:tcPr>
          <w:p w:rsidR="008E365F" w:rsidRPr="00776D46" w:rsidRDefault="008E365F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8E365F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МБУК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Дом Ремесел»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8E365F" w:rsidRPr="00776D46" w:rsidRDefault="008E365F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8E365F" w:rsidRPr="00776D46" w:rsidRDefault="008E365F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 «Вначале было слово», посвященные Дню православной книги</w:t>
            </w:r>
          </w:p>
        </w:tc>
        <w:tc>
          <w:tcPr>
            <w:tcW w:w="1559" w:type="dxa"/>
          </w:tcPr>
          <w:p w:rsidR="008E365F" w:rsidRPr="00776D46" w:rsidRDefault="008E365F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E365F" w:rsidRPr="00776D46" w:rsidRDefault="008E365F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B36CE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hAnsi="Arial Narrow"/>
                <w:sz w:val="24"/>
                <w:szCs w:val="24"/>
              </w:rPr>
              <w:t>, посвященн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е Дню работника культуры</w:t>
            </w:r>
          </w:p>
        </w:tc>
        <w:tc>
          <w:tcPr>
            <w:tcW w:w="1559" w:type="dxa"/>
          </w:tcPr>
          <w:p w:rsidR="00455778" w:rsidRPr="00776D46" w:rsidRDefault="00455778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6755DB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Неделя детской и юношеской книги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Мурзилкины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именины»</w:t>
            </w:r>
          </w:p>
        </w:tc>
        <w:tc>
          <w:tcPr>
            <w:tcW w:w="1559" w:type="dxa"/>
          </w:tcPr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(по отдельн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му плану)</w:t>
            </w:r>
          </w:p>
        </w:tc>
        <w:tc>
          <w:tcPr>
            <w:tcW w:w="2410" w:type="dxa"/>
          </w:tcPr>
          <w:p w:rsidR="00455778" w:rsidRPr="00776D46" w:rsidRDefault="00455778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фестиваль-конкурс театрализованных п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становок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Бурдъясь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кужым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 («Сохраняем традиции и обычаи предков»)</w:t>
            </w:r>
          </w:p>
        </w:tc>
        <w:tc>
          <w:tcPr>
            <w:tcW w:w="1559" w:type="dxa"/>
          </w:tcPr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B36CE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</w:t>
            </w:r>
            <w:r w:rsidR="00B36CEE" w:rsidRPr="00776D46">
              <w:rPr>
                <w:rFonts w:ascii="Arial Narrow" w:hAnsi="Arial Narrow"/>
                <w:sz w:val="24"/>
                <w:szCs w:val="24"/>
              </w:rPr>
              <w:t>е, посвященно</w:t>
            </w:r>
            <w:r w:rsidRPr="00776D46">
              <w:rPr>
                <w:rFonts w:ascii="Arial Narrow" w:hAnsi="Arial Narrow"/>
                <w:sz w:val="24"/>
                <w:szCs w:val="24"/>
              </w:rPr>
              <w:t>е юбилею поэтессы           Л. Тихоновой</w:t>
            </w:r>
          </w:p>
        </w:tc>
        <w:tc>
          <w:tcPr>
            <w:tcW w:w="1559" w:type="dxa"/>
          </w:tcPr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466A5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Месячник по профориентации «Сто дорог – одна твоя»</w:t>
            </w:r>
          </w:p>
        </w:tc>
        <w:tc>
          <w:tcPr>
            <w:tcW w:w="1559" w:type="dxa"/>
          </w:tcPr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Межмуниципальный конкурс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Дыдыкай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 (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Алнашский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Киясовский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="00B36CEE" w:rsidRPr="00776D46">
              <w:rPr>
                <w:rFonts w:ascii="Arial Narrow" w:hAnsi="Arial Narrow"/>
                <w:sz w:val="24"/>
                <w:szCs w:val="24"/>
              </w:rPr>
              <w:t xml:space="preserve"> районы</w:t>
            </w:r>
            <w:r w:rsidRPr="00776D46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55778" w:rsidRPr="00776D46" w:rsidRDefault="00455778" w:rsidP="00466A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466A5E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конкурс красоты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Чеберина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Районное собрание опекунов и попечителей   </w:t>
            </w:r>
          </w:p>
        </w:tc>
        <w:tc>
          <w:tcPr>
            <w:tcW w:w="1559" w:type="dxa"/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опеке и попеч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тельству 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B36CEE" w:rsidP="006650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</w:t>
            </w:r>
            <w:r w:rsidR="00455778" w:rsidRPr="00776D46">
              <w:rPr>
                <w:rFonts w:ascii="Arial Narrow" w:hAnsi="Arial Narrow"/>
                <w:sz w:val="24"/>
                <w:szCs w:val="24"/>
              </w:rPr>
              <w:t>онкурс среди педагогов дополнительного образов</w:t>
            </w:r>
            <w:r w:rsidR="00455778"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="00455778" w:rsidRPr="00776D46">
              <w:rPr>
                <w:rFonts w:ascii="Arial Narrow" w:hAnsi="Arial Narrow"/>
                <w:sz w:val="24"/>
                <w:szCs w:val="24"/>
              </w:rPr>
              <w:t>ния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«Сердце отдаю детям»</w:t>
            </w:r>
          </w:p>
        </w:tc>
        <w:tc>
          <w:tcPr>
            <w:tcW w:w="1559" w:type="dxa"/>
          </w:tcPr>
          <w:p w:rsidR="00455778" w:rsidRPr="00776D46" w:rsidRDefault="00455778" w:rsidP="006650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455778" w:rsidRPr="00776D46" w:rsidRDefault="00455778" w:rsidP="00665023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6650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Дни открытых дверей ВУЗов Удмуртской Республики  в районе</w:t>
            </w:r>
          </w:p>
        </w:tc>
        <w:tc>
          <w:tcPr>
            <w:tcW w:w="1559" w:type="dxa"/>
          </w:tcPr>
          <w:p w:rsidR="00455778" w:rsidRPr="00776D46" w:rsidRDefault="00455778" w:rsidP="006650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455778" w:rsidRPr="00776D46" w:rsidRDefault="00455778" w:rsidP="00665023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66502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Дни открытых дверей в дошкольных организациях района</w:t>
            </w:r>
          </w:p>
        </w:tc>
        <w:tc>
          <w:tcPr>
            <w:tcW w:w="1559" w:type="dxa"/>
          </w:tcPr>
          <w:p w:rsidR="00455778" w:rsidRPr="00776D46" w:rsidRDefault="00455778" w:rsidP="006650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665023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455778" w:rsidRPr="00776D46" w:rsidRDefault="00455778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E73ED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Районная учебно-практическая конференция школ</w:t>
            </w:r>
            <w:r w:rsidRPr="00776D46">
              <w:rPr>
                <w:rFonts w:ascii="Arial Narrow" w:hAnsi="Arial Narrow"/>
                <w:sz w:val="24"/>
                <w:szCs w:val="24"/>
              </w:rPr>
              <w:t>ь</w:t>
            </w:r>
            <w:r w:rsidRPr="00776D46">
              <w:rPr>
                <w:rFonts w:ascii="Arial Narrow" w:hAnsi="Arial Narrow"/>
                <w:sz w:val="24"/>
                <w:szCs w:val="24"/>
              </w:rPr>
              <w:t>ников</w:t>
            </w:r>
          </w:p>
        </w:tc>
        <w:tc>
          <w:tcPr>
            <w:tcW w:w="1559" w:type="dxa"/>
          </w:tcPr>
          <w:p w:rsidR="00455778" w:rsidRPr="00776D46" w:rsidRDefault="00455778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455778" w:rsidRPr="00776D46" w:rsidRDefault="00455778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B36CEE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праздник</w:t>
            </w:r>
            <w:r w:rsidR="00455778" w:rsidRPr="00776D46">
              <w:rPr>
                <w:rFonts w:ascii="Arial Narrow" w:hAnsi="Arial Narrow"/>
                <w:sz w:val="24"/>
                <w:szCs w:val="24"/>
              </w:rPr>
              <w:t xml:space="preserve"> для воспитанников ДОУ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«Мама, папа, я – спортивная семья»</w:t>
            </w:r>
          </w:p>
        </w:tc>
        <w:tc>
          <w:tcPr>
            <w:tcW w:w="1559" w:type="dxa"/>
          </w:tcPr>
          <w:p w:rsidR="00455778" w:rsidRPr="00776D46" w:rsidRDefault="00455778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455778" w:rsidRPr="00776D46" w:rsidRDefault="00455778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9425D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Учебные сборы для юношей 10 класса</w:t>
            </w:r>
          </w:p>
        </w:tc>
        <w:tc>
          <w:tcPr>
            <w:tcW w:w="1559" w:type="dxa"/>
          </w:tcPr>
          <w:p w:rsidR="00455778" w:rsidRPr="00776D46" w:rsidRDefault="00455778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Месячник пожарной безопасности  </w:t>
            </w:r>
          </w:p>
        </w:tc>
        <w:tc>
          <w:tcPr>
            <w:tcW w:w="1559" w:type="dxa"/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«Безопасное колесо», районный конкурс юных и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>спекторов дорожного движения</w:t>
            </w:r>
          </w:p>
        </w:tc>
        <w:tc>
          <w:tcPr>
            <w:tcW w:w="1559" w:type="dxa"/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«Веселый светофор», районный конкурс юных и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>спекторов дорожного движения</w:t>
            </w:r>
          </w:p>
        </w:tc>
        <w:tc>
          <w:tcPr>
            <w:tcW w:w="1559" w:type="dxa"/>
          </w:tcPr>
          <w:p w:rsidR="00455778" w:rsidRPr="00776D46" w:rsidRDefault="00455778" w:rsidP="00B92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B92F2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Тематическое мероприятие клуба «Национальный контакт» «На волне дружбы»</w:t>
            </w:r>
          </w:p>
        </w:tc>
        <w:tc>
          <w:tcPr>
            <w:tcW w:w="1559" w:type="dxa"/>
          </w:tcPr>
          <w:p w:rsidR="00455778" w:rsidRPr="00776D46" w:rsidRDefault="00455778" w:rsidP="00B92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B92F2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фестиваль хореографических коллективов «Хрустальный башмачок»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Фестиваль народного творчества ветеранов, посв</w:t>
            </w:r>
            <w:r w:rsidRPr="00776D46">
              <w:rPr>
                <w:rFonts w:ascii="Arial Narrow" w:hAnsi="Arial Narrow"/>
                <w:sz w:val="24"/>
                <w:szCs w:val="24"/>
              </w:rPr>
              <w:t>я</w:t>
            </w:r>
            <w:r w:rsidRPr="00776D46">
              <w:rPr>
                <w:rFonts w:ascii="Arial Narrow" w:hAnsi="Arial Narrow"/>
                <w:sz w:val="24"/>
                <w:szCs w:val="24"/>
              </w:rPr>
              <w:t>щенный 70-летию Победы в Великой Отечественной войне в рамках Всероссийского фестиваля «Салют Победы"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Совет ветеранов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Декада «Марш здорового образа жизни, посвященная пропаганде здорового образа жизни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Театрализованный литературный праздник для детей и подростков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Сорочинская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ярмарка», посвященная 205-летию Н.В. Гоголя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Мероприятие в рамках Всероссийской акции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Библ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>оночь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Декада по пропаганде экологических знаний «Земле нужна забота наших рук»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Подтверждение звания «народный» творческими коллективами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 и проведение 3 республиканского смо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>ра-конкурса «Семьи Удмуртии - гордость России»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фестиваль волонтерских отрядов «Лучший волонтерский отряд»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Районная акция «Весенняя неделя добра» с участием школьных волонтерских отрядов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конкурс красоты «Краса района»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A43C81" w:rsidRPr="00776D46" w:rsidRDefault="00A43C81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A43C81" w:rsidRPr="00776D46" w:rsidRDefault="00A43C81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59" w:type="dxa"/>
          </w:tcPr>
          <w:p w:rsidR="00A43C81" w:rsidRPr="00776D46" w:rsidRDefault="00A43C81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21 апреля</w:t>
            </w:r>
          </w:p>
        </w:tc>
        <w:tc>
          <w:tcPr>
            <w:tcW w:w="2410" w:type="dxa"/>
          </w:tcPr>
          <w:p w:rsidR="00A43C81" w:rsidRPr="00776D46" w:rsidRDefault="0020263B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Аппарат главы муниц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пального образования, ра</w:t>
            </w:r>
            <w:r w:rsidRPr="00776D46">
              <w:rPr>
                <w:rFonts w:ascii="Arial Narrow" w:hAnsi="Arial Narrow"/>
                <w:sz w:val="20"/>
                <w:szCs w:val="20"/>
              </w:rPr>
              <w:t>й</w:t>
            </w:r>
            <w:r w:rsidRPr="00776D46">
              <w:rPr>
                <w:rFonts w:ascii="Arial Narrow" w:hAnsi="Arial Narrow"/>
                <w:sz w:val="20"/>
                <w:szCs w:val="20"/>
              </w:rPr>
              <w:t>онного Совета депутатов и администрации района,</w:t>
            </w:r>
          </w:p>
          <w:p w:rsidR="0020263B" w:rsidRPr="00776D46" w:rsidRDefault="0020263B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Сельские поселения</w:t>
            </w:r>
          </w:p>
        </w:tc>
      </w:tr>
      <w:tr w:rsidR="00776D46" w:rsidRPr="00776D46" w:rsidTr="00D85FA2">
        <w:trPr>
          <w:cantSplit/>
        </w:trPr>
        <w:tc>
          <w:tcPr>
            <w:tcW w:w="710" w:type="dxa"/>
          </w:tcPr>
          <w:p w:rsidR="00DA47A6" w:rsidRPr="00776D46" w:rsidRDefault="00DA47A6" w:rsidP="00D85FA2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47A6" w:rsidRPr="00776D46" w:rsidRDefault="00DA47A6" w:rsidP="00D85FA2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Семинар на военно-патриотическому воспитанию в муниципальном образовании «</w:t>
            </w:r>
            <w:proofErr w:type="gramStart"/>
            <w:r w:rsidRPr="00776D46">
              <w:rPr>
                <w:rFonts w:ascii="Arial Narrow" w:hAnsi="Arial Narrow"/>
                <w:sz w:val="24"/>
                <w:szCs w:val="24"/>
              </w:rPr>
              <w:t>Пугачевское</w:t>
            </w:r>
            <w:proofErr w:type="gram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47A6" w:rsidRPr="00776D46" w:rsidRDefault="00DA47A6" w:rsidP="00D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DA47A6" w:rsidRPr="00776D46" w:rsidRDefault="00DA47A6" w:rsidP="00D85FA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Участие в республиканском фестивале клубов мол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дых семей «Под крышей дома своего»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55778" w:rsidRPr="00776D46" w:rsidRDefault="00455778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Республиканская акция «Семья» на территории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455778" w:rsidRPr="00776D46" w:rsidRDefault="00455778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17068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Обучающие семинары для сотрудников всех типов лагерей</w:t>
            </w:r>
          </w:p>
        </w:tc>
        <w:tc>
          <w:tcPr>
            <w:tcW w:w="1559" w:type="dxa"/>
          </w:tcPr>
          <w:p w:rsidR="00455778" w:rsidRPr="00776D46" w:rsidRDefault="00455778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455778" w:rsidRPr="00776D46" w:rsidRDefault="00455778" w:rsidP="007A084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Дни защиты детей в образовательных учреждениях </w:t>
            </w:r>
          </w:p>
        </w:tc>
        <w:tc>
          <w:tcPr>
            <w:tcW w:w="1559" w:type="dxa"/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апрель - май 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ЧС, управление образования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Зональная встреча клубов молодых семей «Храни любовь в сердце своем»</w:t>
            </w:r>
          </w:p>
        </w:tc>
        <w:tc>
          <w:tcPr>
            <w:tcW w:w="1559" w:type="dxa"/>
          </w:tcPr>
          <w:p w:rsidR="00DA47A6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апрель,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призывника</w:t>
            </w:r>
          </w:p>
        </w:tc>
        <w:tc>
          <w:tcPr>
            <w:tcW w:w="1559" w:type="dxa"/>
          </w:tcPr>
          <w:p w:rsidR="00DA47A6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апрель,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Фестиваль «Звонкий голосок» среди воспитанников ДОУ</w:t>
            </w:r>
          </w:p>
        </w:tc>
        <w:tc>
          <w:tcPr>
            <w:tcW w:w="1559" w:type="dxa"/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401504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455778" w:rsidRPr="00776D46" w:rsidRDefault="00455778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55778" w:rsidRPr="00776D46" w:rsidRDefault="00455778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«Шиповка юных» (в зачет спартакиады школьников)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778" w:rsidRPr="00776D46" w:rsidRDefault="00455778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5778" w:rsidRPr="00776D46" w:rsidRDefault="00455778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E97E08">
        <w:trPr>
          <w:cantSplit/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9D6752">
            <w:pPr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776D46">
              <w:rPr>
                <w:rFonts w:ascii="Arial Narrow" w:hAnsi="Arial Narrow"/>
                <w:b/>
                <w:sz w:val="24"/>
                <w:szCs w:val="24"/>
              </w:rPr>
              <w:t>Мероприятия, посвященные Дню Победы:</w:t>
            </w:r>
          </w:p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Районный праздник «И помнит мир спасенный»</w:t>
            </w:r>
          </w:p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Патриотический десант «Мы этой памяти верны»</w:t>
            </w:r>
          </w:p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Районная выставка «Жизнь во имя жизни»</w:t>
            </w:r>
          </w:p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Музыкальный вечер памяти «Звучит гитарная стр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у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на»</w:t>
            </w:r>
          </w:p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Парад школьных юнармейских отрядов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401504">
            <w:pPr>
              <w:widowControl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управление обр</w:t>
            </w:r>
            <w:r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зования </w:t>
            </w: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401504">
            <w:pPr>
              <w:widowControl w:val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401504">
            <w:pPr>
              <w:widowControl w:val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504" w:rsidRPr="00776D46" w:rsidRDefault="00401504" w:rsidP="00401504">
            <w:pPr>
              <w:widowControl w:val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  <w:trHeight w:val="80"/>
        </w:trPr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4" w:rsidRPr="00776D46" w:rsidRDefault="00401504" w:rsidP="009D675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4" w:rsidRPr="00776D46" w:rsidRDefault="00401504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04" w:rsidRPr="00776D46" w:rsidRDefault="00401504" w:rsidP="00401504">
            <w:pPr>
              <w:widowControl w:val="0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Юбилейное мероприятие, посвященное 30-летию х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ра ветеранов РДК 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DA47A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A47A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Мероприятие «Дом, в котором живет старина», п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священное Международному Дню музеев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bottom w:val="nil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401504" w:rsidRPr="00776D46" w:rsidRDefault="00401504" w:rsidP="00861602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>Мероприятия, посвященные общероссийскому Дню библиотек:</w:t>
            </w:r>
          </w:p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- День открытых дверей </w:t>
            </w:r>
          </w:p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Акция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Библионочь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Семейный праздник  «В кругу читающих семей»</w:t>
            </w:r>
          </w:p>
        </w:tc>
        <w:tc>
          <w:tcPr>
            <w:tcW w:w="1559" w:type="dxa"/>
            <w:vMerge w:val="restart"/>
          </w:tcPr>
          <w:p w:rsidR="00401504" w:rsidRPr="00776D46" w:rsidRDefault="00401504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  <w:p w:rsidR="00401504" w:rsidRPr="00776D46" w:rsidRDefault="00401504" w:rsidP="006755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01504" w:rsidRPr="00776D46" w:rsidRDefault="00401504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</w:t>
            </w:r>
          </w:p>
          <w:p w:rsidR="00401504" w:rsidRPr="00776D46" w:rsidRDefault="00401504" w:rsidP="006755D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</w:t>
            </w: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504" w:rsidRPr="00776D46" w:rsidRDefault="00401504" w:rsidP="006755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01504" w:rsidRPr="00776D46" w:rsidRDefault="00401504" w:rsidP="006755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01504" w:rsidRPr="00776D46" w:rsidRDefault="00401504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</w:tcPr>
          <w:p w:rsidR="00401504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1504" w:rsidRPr="00776D46" w:rsidRDefault="00401504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01504" w:rsidRPr="00776D46" w:rsidRDefault="00401504" w:rsidP="006755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DA47A6">
        <w:trPr>
          <w:cantSplit/>
        </w:trPr>
        <w:tc>
          <w:tcPr>
            <w:tcW w:w="710" w:type="dxa"/>
            <w:tcBorders>
              <w:top w:val="single" w:sz="4" w:space="0" w:color="auto"/>
            </w:tcBorders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6D0D46" w:rsidRPr="00776D46" w:rsidRDefault="00401504" w:rsidP="006D0D4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- 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Мероприятия, посвященные Международному Дню семьи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0D46" w:rsidRPr="00776D46" w:rsidRDefault="00776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0D46" w:rsidRPr="00776D46" w:rsidRDefault="00776D46" w:rsidP="00401504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конкурс молодых трактористов-машинистов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управление сел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ского хозяйства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пограничника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Профилактические мероприятия «Спорт против вре</w:t>
            </w:r>
            <w:r w:rsidRPr="00776D46">
              <w:rPr>
                <w:rFonts w:ascii="Arial Narrow" w:hAnsi="Arial Narrow"/>
                <w:sz w:val="24"/>
                <w:szCs w:val="24"/>
              </w:rPr>
              <w:t>д</w:t>
            </w:r>
            <w:r w:rsidRPr="00776D46">
              <w:rPr>
                <w:rFonts w:ascii="Arial Narrow" w:hAnsi="Arial Narrow"/>
                <w:sz w:val="24"/>
                <w:szCs w:val="24"/>
              </w:rPr>
              <w:t>ных привычек» для подростков, состоящих на учете в ПДН и ВШУ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Праздник спорта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Алангасар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Профилактическая акция «Табачный туман обмана», посвященная Дню без табака, с участием волонте</w:t>
            </w:r>
            <w:r w:rsidRPr="00776D46">
              <w:rPr>
                <w:rFonts w:ascii="Arial Narrow" w:hAnsi="Arial Narrow"/>
                <w:sz w:val="24"/>
                <w:szCs w:val="24"/>
              </w:rPr>
              <w:t>р</w:t>
            </w:r>
            <w:r w:rsidRPr="00776D46">
              <w:rPr>
                <w:rFonts w:ascii="Arial Narrow" w:hAnsi="Arial Narrow"/>
                <w:sz w:val="24"/>
                <w:szCs w:val="24"/>
              </w:rPr>
              <w:t>ских отрядов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31 мая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Приемка оздоровительных лагерей всех типов</w:t>
            </w:r>
          </w:p>
        </w:tc>
        <w:tc>
          <w:tcPr>
            <w:tcW w:w="1559" w:type="dxa"/>
          </w:tcPr>
          <w:p w:rsidR="006D0D46" w:rsidRPr="00776D46" w:rsidRDefault="006D0D46" w:rsidP="003204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Проведение Дня предпринимателя в районе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Акция по охране прав детства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май-июнь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семьи, д</w:t>
            </w:r>
            <w:r w:rsidRPr="00776D46">
              <w:rPr>
                <w:rFonts w:ascii="Arial Narrow" w:hAnsi="Arial Narrow"/>
                <w:sz w:val="20"/>
                <w:szCs w:val="20"/>
              </w:rPr>
              <w:t>е</w:t>
            </w:r>
            <w:r w:rsidRPr="00776D46">
              <w:rPr>
                <w:rFonts w:ascii="Arial Narrow" w:hAnsi="Arial Narrow"/>
                <w:sz w:val="20"/>
                <w:szCs w:val="20"/>
              </w:rPr>
              <w:t>мографии и охране прав детства, комиссия по делам несовершеннолетних и з</w:t>
            </w:r>
            <w:r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Pr="00776D46">
              <w:rPr>
                <w:rFonts w:ascii="Arial Narrow" w:hAnsi="Arial Narrow"/>
                <w:sz w:val="20"/>
                <w:szCs w:val="20"/>
              </w:rPr>
              <w:t>щите их прав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Комплексная профилактическая операция «Подр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сток»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май- </w:t>
            </w:r>
          </w:p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комиссия по делам нес</w:t>
            </w:r>
            <w:r w:rsidRPr="00776D46">
              <w:rPr>
                <w:rFonts w:ascii="Arial Narrow" w:hAnsi="Arial Narrow"/>
                <w:sz w:val="20"/>
                <w:szCs w:val="20"/>
              </w:rPr>
              <w:t>о</w:t>
            </w:r>
            <w:r w:rsidRPr="00776D46">
              <w:rPr>
                <w:rFonts w:ascii="Arial Narrow" w:hAnsi="Arial Narrow"/>
                <w:sz w:val="20"/>
                <w:szCs w:val="20"/>
              </w:rPr>
              <w:t xml:space="preserve">вершеннолетних и защите их прав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92B38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Торжественный прием выпускников-медалистов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>, спортсменов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при Главе муниципального образования 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Малопургинский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отдел по делам семьи, демографии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A47A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Участие </w:t>
            </w:r>
            <w:r w:rsidR="00DA47A6" w:rsidRPr="00776D46">
              <w:rPr>
                <w:rFonts w:ascii="Arial Narrow" w:eastAsia="Times New Roman" w:hAnsi="Arial Narrow"/>
                <w:sz w:val="24"/>
                <w:szCs w:val="24"/>
              </w:rPr>
              <w:t>команды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Малопургинской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ДЮСШ в Респу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б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ликанском спортивном фестивале школьников У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муртской Республики 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Открытие летних чтений «Улыбка и смех – это для всех»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Митинги, посвященные Дню памяти и скорби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ind w:left="33" w:right="-113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Акция «Свеча памяти»  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июнь 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МЦ «Каскад»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Мероприятия «В судьбе природы – наша судьба», посвященные Дню защиты окружающей среды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праздник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Гырон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быдтон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62499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управление сел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ского хозяйства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559" w:type="dxa"/>
          </w:tcPr>
          <w:p w:rsidR="006D0D46" w:rsidRPr="00776D46" w:rsidRDefault="006D0D46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социальной защиты населения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Организация профильных смен: «Формика-2» при МОУ гимназия </w:t>
            </w:r>
            <w:proofErr w:type="gram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с</w:t>
            </w:r>
            <w:proofErr w:type="gram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. </w:t>
            </w:r>
            <w:proofErr w:type="gram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Малая</w:t>
            </w:r>
            <w:proofErr w:type="gram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Пурга, «Меридиан» на базе палаточного лагеря «Юный железнодорожник»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Организация лагерей труда и отдыха при образов</w:t>
            </w:r>
            <w:r w:rsidRPr="00776D46">
              <w:rPr>
                <w:rFonts w:ascii="Arial Narrow" w:hAnsi="Arial Narrow"/>
                <w:sz w:val="24"/>
                <w:szCs w:val="24"/>
              </w:rPr>
              <w:t>а</w:t>
            </w:r>
            <w:r w:rsidRPr="00776D46">
              <w:rPr>
                <w:rFonts w:ascii="Arial Narrow" w:hAnsi="Arial Narrow"/>
                <w:sz w:val="24"/>
                <w:szCs w:val="24"/>
              </w:rPr>
              <w:t>тельных организациях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июнь-</w:t>
            </w:r>
          </w:p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AF6A35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Мероприятия, посвященные 85-летию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Малопурги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ского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района, </w:t>
            </w:r>
            <w:r w:rsidR="00AF6A35" w:rsidRPr="00776D46">
              <w:rPr>
                <w:rFonts w:ascii="Arial Narrow" w:eastAsia="Times New Roman" w:hAnsi="Arial Narrow"/>
                <w:sz w:val="24"/>
                <w:szCs w:val="24"/>
              </w:rPr>
              <w:t>в том числе:</w:t>
            </w:r>
          </w:p>
          <w:p w:rsidR="006D0D46" w:rsidRPr="00776D46" w:rsidRDefault="00AF6A35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- 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смотр-конкурс  среди муниципальных образований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3C3BBB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Праздник</w:t>
            </w:r>
            <w:r w:rsidR="00AF6A35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«С любовью к вам», посвященный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Дню с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мьи, любви и верности 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отдел по делам семьи, демографии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культурно-спортивный праздник для вет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ранов «Будем здоровы»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Цикл радиопередач по истории района «Калейдоскоп интересных фактов»</w:t>
            </w:r>
          </w:p>
        </w:tc>
        <w:tc>
          <w:tcPr>
            <w:tcW w:w="1559" w:type="dxa"/>
          </w:tcPr>
          <w:p w:rsidR="006D0D46" w:rsidRPr="00776D46" w:rsidRDefault="006D0D46" w:rsidP="00962499">
            <w:pPr>
              <w:jc w:val="center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Лагерь «Планета счастья»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июль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32043F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Профильная палаточная лагерная смена «Казачья застава»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32043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 и молодежной полит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ке,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32043F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Приемка образовательных организаций района к н</w:t>
            </w:r>
            <w:r w:rsidRPr="00776D46">
              <w:rPr>
                <w:rFonts w:ascii="Arial Narrow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hAnsi="Arial Narrow"/>
                <w:sz w:val="24"/>
                <w:szCs w:val="24"/>
              </w:rPr>
              <w:t>вому учебному году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6D0D46" w:rsidRPr="00776D46" w:rsidRDefault="006D0D46" w:rsidP="0032043F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Августовская конференция педагогических работн</w:t>
            </w:r>
            <w:r w:rsidRPr="00776D46">
              <w:rPr>
                <w:rFonts w:ascii="Arial Narrow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ков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района 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Открытие районной выставки по результатам этн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графической экспедиции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МБУК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Дом Ремесел»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A47A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</w:t>
            </w:r>
            <w:r w:rsidR="00AF6A35" w:rsidRPr="00776D46">
              <w:rPr>
                <w:rFonts w:ascii="Arial Narrow" w:eastAsia="Times New Roman" w:hAnsi="Arial Narrow"/>
                <w:sz w:val="24"/>
                <w:szCs w:val="24"/>
              </w:rPr>
              <w:t>я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Триколор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– символ Родины моей», посвященные Дню государственного флага Росси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й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туристический фестиваль «Лето наших о</w:t>
            </w:r>
            <w:r w:rsidRPr="00776D46">
              <w:rPr>
                <w:rFonts w:ascii="Arial Narrow" w:hAnsi="Arial Narrow"/>
                <w:sz w:val="24"/>
                <w:szCs w:val="24"/>
              </w:rPr>
              <w:t>т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крытий 2014» с участием работающей и студенческой молодежи  </w:t>
            </w:r>
          </w:p>
        </w:tc>
        <w:tc>
          <w:tcPr>
            <w:tcW w:w="1559" w:type="dxa"/>
          </w:tcPr>
          <w:p w:rsidR="006D0D46" w:rsidRPr="00776D46" w:rsidRDefault="006D0D46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 и молодежной полит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ке, 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Районное мероприятие, посвященное Дню ВДВ</w:t>
            </w:r>
          </w:p>
        </w:tc>
        <w:tc>
          <w:tcPr>
            <w:tcW w:w="1559" w:type="dxa"/>
          </w:tcPr>
          <w:p w:rsidR="006D0D46" w:rsidRPr="00776D46" w:rsidRDefault="006D0D46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Районный туристический фестиваль «Мир семейных увлечений» с участием молодых семей</w:t>
            </w:r>
          </w:p>
        </w:tc>
        <w:tc>
          <w:tcPr>
            <w:tcW w:w="1559" w:type="dxa"/>
          </w:tcPr>
          <w:p w:rsidR="006D0D46" w:rsidRPr="00776D46" w:rsidRDefault="006D0D46" w:rsidP="005253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Месячник безопасности детей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по делам ГО и ЧС, </w:t>
            </w:r>
          </w:p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образования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D9380C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дошкольного</w:t>
            </w:r>
            <w:r w:rsidR="006D0D46" w:rsidRPr="00776D46">
              <w:rPr>
                <w:rFonts w:ascii="Arial Narrow" w:hAnsi="Arial Narrow"/>
                <w:sz w:val="24"/>
                <w:szCs w:val="24"/>
              </w:rPr>
              <w:t xml:space="preserve"> работника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D149D2" w:rsidP="00D149D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Самсоновские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чтения. В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ручение районной премии имени народного писателя Семена Самсонова «Пурга </w:t>
            </w:r>
            <w:proofErr w:type="spellStart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музъемлэн</w:t>
            </w:r>
            <w:proofErr w:type="spellEnd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яркыт</w:t>
            </w:r>
            <w:proofErr w:type="spellEnd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кизилиез</w:t>
            </w:r>
            <w:proofErr w:type="spellEnd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DA47A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Мероприятие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«Сохраним земной шар от террора», посвященные Международному Дню солидарности в борьбе с терроризмом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  <w:r w:rsidR="00DA47A6" w:rsidRPr="00776D46">
              <w:rPr>
                <w:rFonts w:ascii="Arial Narrow" w:hAnsi="Arial Narrow"/>
                <w:sz w:val="20"/>
                <w:szCs w:val="20"/>
              </w:rPr>
              <w:t>, управление обр</w:t>
            </w:r>
            <w:r w:rsidR="00DA47A6" w:rsidRPr="00776D46">
              <w:rPr>
                <w:rFonts w:ascii="Arial Narrow" w:hAnsi="Arial Narrow"/>
                <w:sz w:val="20"/>
                <w:szCs w:val="20"/>
              </w:rPr>
              <w:t>а</w:t>
            </w:r>
            <w:r w:rsidR="00DA47A6" w:rsidRPr="00776D46">
              <w:rPr>
                <w:rFonts w:ascii="Arial Narrow" w:hAnsi="Arial Narrow"/>
                <w:sz w:val="20"/>
                <w:szCs w:val="20"/>
              </w:rPr>
              <w:t>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149D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Мероприятия</w:t>
            </w:r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>,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посвященные юбилею А. </w:t>
            </w:r>
            <w:proofErr w:type="spellStart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>Баймурзина</w:t>
            </w:r>
            <w:proofErr w:type="spellEnd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«</w:t>
            </w:r>
            <w:proofErr w:type="spellStart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>Катанчи</w:t>
            </w:r>
            <w:proofErr w:type="spellEnd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>усьтиське</w:t>
            </w:r>
            <w:proofErr w:type="spellEnd"/>
            <w:r w:rsidR="00D149D2" w:rsidRPr="00776D46">
              <w:rPr>
                <w:rFonts w:ascii="Arial Narrow" w:eastAsia="Times New Roman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jc w:val="both"/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Открытие межрайонной выставки мастеров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Кезского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Дома Ремесел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МБУК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Дом Ремесел»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Месячник гражданской защиты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сентябрь-</w:t>
            </w:r>
          </w:p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делам ГО и ЧС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Экскурсионные поездки  «Удмуртия юбилейная» и «Становление государственности в Удмуртии: этапы и пути развития»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сентябрь-декабрь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отдел по физической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туре и молодежной полит</w:t>
            </w:r>
            <w:r w:rsidRPr="00776D46">
              <w:rPr>
                <w:rFonts w:ascii="Arial Narrow" w:hAnsi="Arial Narrow"/>
                <w:sz w:val="20"/>
                <w:szCs w:val="20"/>
              </w:rPr>
              <w:t>и</w:t>
            </w:r>
            <w:r w:rsidRPr="00776D46">
              <w:rPr>
                <w:rFonts w:ascii="Arial Narrow" w:hAnsi="Arial Narrow"/>
                <w:sz w:val="20"/>
                <w:szCs w:val="20"/>
              </w:rPr>
              <w:t>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FA513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Декада «Счастье там, где ты живешь», посвященная Дням финно-угорских народов 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DA47A6" w:rsidP="00DA47A6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Мероприятие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, посвященн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е юбилею заслуженного работника культуры Удмуртской Республики Ф. М. </w:t>
            </w:r>
            <w:proofErr w:type="spellStart"/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>Тубыловой</w:t>
            </w:r>
            <w:proofErr w:type="spellEnd"/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6755DB">
        <w:trPr>
          <w:cantSplit/>
        </w:trPr>
        <w:tc>
          <w:tcPr>
            <w:tcW w:w="710" w:type="dxa"/>
          </w:tcPr>
          <w:p w:rsidR="00D149D2" w:rsidRPr="00776D46" w:rsidRDefault="00D149D2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149D2" w:rsidRPr="00776D46" w:rsidRDefault="00D149D2" w:rsidP="006755D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Юбилейное мероприятие, посвященное 35-летию народного фольклорного ансамбля «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Зарни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шеп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149D2" w:rsidRPr="00776D46" w:rsidRDefault="00D149D2" w:rsidP="006755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D149D2" w:rsidRPr="00776D46" w:rsidRDefault="00D149D2" w:rsidP="006755DB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149D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Районное мероприятие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Тиледыз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гажаса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», посв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я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щенное Дню работников сельского хозяйства и пер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рабатывающей промышленности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5063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управление сел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ского хозяйства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детский фестиваль удмуртского худож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е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ственного творчества «Ми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удмуртъёс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– милям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ваньмыз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рос-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прос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Открытие межрайонной выставки мастеров МБУК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Старомоньинский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gram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ДР</w:t>
            </w:r>
            <w:proofErr w:type="gram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» в г. Можга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МБУК «</w:t>
            </w:r>
            <w:proofErr w:type="spellStart"/>
            <w:r w:rsidRPr="00776D46">
              <w:rPr>
                <w:rFonts w:ascii="Arial Narrow" w:hAnsi="Arial Narrow"/>
                <w:sz w:val="20"/>
                <w:szCs w:val="20"/>
              </w:rPr>
              <w:t>Старомоньинский</w:t>
            </w:r>
            <w:proofErr w:type="spellEnd"/>
            <w:r w:rsidRPr="00776D46">
              <w:rPr>
                <w:rFonts w:ascii="Arial Narrow" w:hAnsi="Arial Narrow"/>
                <w:sz w:val="20"/>
                <w:szCs w:val="20"/>
              </w:rPr>
              <w:t xml:space="preserve"> Дом Ремесел»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Выставка-продажа сельскохозяйственных товаров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Районные соревнования «Школа безопасности»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Итоговая конференция «Летняя оздоровительная кампания-2014»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конкурс «Педагог года»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День охраны труда в </w:t>
            </w:r>
            <w:proofErr w:type="spellStart"/>
            <w:r w:rsidRPr="00776D46">
              <w:rPr>
                <w:rFonts w:ascii="Arial Narrow" w:hAnsi="Arial Narrow"/>
                <w:sz w:val="24"/>
                <w:szCs w:val="24"/>
              </w:rPr>
              <w:t>Малопургинском</w:t>
            </w:r>
            <w:proofErr w:type="spellEnd"/>
            <w:r w:rsidRPr="00776D46">
              <w:rPr>
                <w:rFonts w:ascii="Arial Narrow" w:hAnsi="Arial Narrow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экономики и информатизации</w:t>
            </w:r>
          </w:p>
        </w:tc>
      </w:tr>
      <w:tr w:rsidR="00776D46" w:rsidRPr="00776D46" w:rsidTr="00DA47A6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Акция «Быть ребенком не должно быть больно»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1-15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47A6" w:rsidRPr="00776D46" w:rsidRDefault="006D0D46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«Каскад», комиссия по делам несовершеннолетних и защите их прав</w:t>
            </w: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bottom w:val="nil"/>
            </w:tcBorders>
          </w:tcPr>
          <w:p w:rsidR="00D9380C" w:rsidRPr="00776D46" w:rsidRDefault="00D9380C" w:rsidP="006755DB">
            <w:pPr>
              <w:ind w:left="360" w:right="-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>Мероприятия, посвященные Дню народного еди</w:t>
            </w: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>н</w:t>
            </w:r>
            <w:r w:rsidR="00E97E08">
              <w:rPr>
                <w:rFonts w:ascii="Arial Narrow" w:eastAsia="Times New Roman" w:hAnsi="Arial Narrow"/>
                <w:b/>
                <w:sz w:val="24"/>
                <w:szCs w:val="24"/>
              </w:rPr>
              <w:t>ства и 94 годовщине</w:t>
            </w: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государственности Удму</w:t>
            </w: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>р</w:t>
            </w:r>
            <w:r w:rsidRPr="00776D46">
              <w:rPr>
                <w:rFonts w:ascii="Arial Narrow" w:eastAsia="Times New Roman" w:hAnsi="Arial Narrow"/>
                <w:b/>
                <w:sz w:val="24"/>
                <w:szCs w:val="24"/>
              </w:rPr>
              <w:t>тии:</w:t>
            </w:r>
          </w:p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Декада «Великая Россия – единая страна»</w:t>
            </w:r>
          </w:p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Праздничный концерт «Воссияй, Отчизна моя»</w:t>
            </w:r>
          </w:p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Мероприятие клуба «Национальный контакт» РДК «Многоликая Удмуртия»</w:t>
            </w:r>
          </w:p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b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- Круглый стол по вопросам межнациональных отн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шений</w:t>
            </w:r>
          </w:p>
        </w:tc>
        <w:tc>
          <w:tcPr>
            <w:tcW w:w="1559" w:type="dxa"/>
            <w:vMerge w:val="restart"/>
          </w:tcPr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9380C" w:rsidRPr="00776D46" w:rsidRDefault="00D9380C" w:rsidP="006755DB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  <w:p w:rsidR="00D9380C" w:rsidRPr="00776D46" w:rsidRDefault="00D9380C" w:rsidP="006755D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:rsidR="00D9380C" w:rsidRPr="00776D46" w:rsidRDefault="00D9380C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80C" w:rsidRPr="00776D46" w:rsidRDefault="00D9380C" w:rsidP="006755DB">
            <w:pPr>
              <w:rPr>
                <w:rFonts w:ascii="Arial Narrow" w:hAnsi="Arial Narrow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:rsidR="00D9380C" w:rsidRPr="00776D46" w:rsidRDefault="00D9380C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80C" w:rsidRPr="00776D46" w:rsidRDefault="00D9380C" w:rsidP="006755DB">
            <w:pPr>
              <w:rPr>
                <w:rFonts w:ascii="Arial Narrow" w:hAnsi="Arial Narrow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  <w:bottom w:val="nil"/>
            </w:tcBorders>
          </w:tcPr>
          <w:p w:rsidR="00D9380C" w:rsidRPr="00776D46" w:rsidRDefault="00D9380C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80C" w:rsidRPr="00776D46" w:rsidRDefault="00D9380C" w:rsidP="006755DB">
            <w:pPr>
              <w:rPr>
                <w:rFonts w:ascii="Arial Narrow" w:hAnsi="Arial Narrow"/>
              </w:rPr>
            </w:pPr>
          </w:p>
        </w:tc>
      </w:tr>
      <w:tr w:rsidR="00776D46" w:rsidRPr="00776D46" w:rsidTr="00E97E08">
        <w:trPr>
          <w:cantSplit/>
        </w:trPr>
        <w:tc>
          <w:tcPr>
            <w:tcW w:w="710" w:type="dxa"/>
            <w:tcBorders>
              <w:top w:val="nil"/>
            </w:tcBorders>
          </w:tcPr>
          <w:p w:rsidR="00D9380C" w:rsidRPr="00776D46" w:rsidRDefault="00D9380C" w:rsidP="006755DB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D9380C" w:rsidRPr="00776D46" w:rsidRDefault="00D9380C" w:rsidP="006755DB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380C" w:rsidRPr="00776D46" w:rsidRDefault="00D9380C" w:rsidP="006755DB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9380C" w:rsidRPr="00776D46" w:rsidRDefault="00D9380C" w:rsidP="006755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Профилактические мероприятия «В поисках страны здоровья» для подростков, состоящих на учете в ПДН и ВШУ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МЦ «Каскад»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Участие в молодежной профилактической акции «СТОП СИГАРЕТА!», посвященной Международному дню отказа от курения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Юбилейное мероприятие, посвященное 25-летию народной эстрадной группы «Акцент» РДК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Декада правовых знаний «Молодежь. Государство. Закон»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Декада толерантности «Принять чужое, не потеряв себя»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Районный фестиваль «И мастерство и вдохновенье» с участием творческих коллективов района, имеющих звание «народный» и «образцовый» 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политике, отдел по делам семьи, демографии и охране прав детства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D149D2" w:rsidRPr="00776D46" w:rsidRDefault="00D149D2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D149D2" w:rsidRPr="00776D46" w:rsidRDefault="00D149D2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Пленум Совета ветеранов</w:t>
            </w:r>
          </w:p>
        </w:tc>
        <w:tc>
          <w:tcPr>
            <w:tcW w:w="1559" w:type="dxa"/>
          </w:tcPr>
          <w:p w:rsidR="00D149D2" w:rsidRPr="00776D46" w:rsidRDefault="00D149D2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149D2" w:rsidRPr="00776D46" w:rsidRDefault="00D149D2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Совет ветеранов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Научно-практическая конференция «Учреждения культуры и их роль в сохранении традиций наци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нальных культур»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Районный конкурс на лучшую постановку работы це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тров национальных культур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Открытие выставки работ самодеятельного художн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и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ка В. Д. Баталова «С природой одной он жизнью д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ы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шал…», посвященной 80-летию со дня рождения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Конкурс юных исследователей окружающей среды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Районная олимпиада по лесоводству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 управление образования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Декада по пропаганде правовой литературы «Осно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в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ной закон страны», посвященная Дню Конституции Российской Федерации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Юбилейное мероприятие «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Кырзалэ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ти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,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эшъёсы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», п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священное 80-летию </w:t>
            </w:r>
            <w:proofErr w:type="spellStart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Малопургинского</w:t>
            </w:r>
            <w:proofErr w:type="spellEnd"/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народного х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о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ра РДК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Торжественное вручение паспортов юным гражданам, достигшим 14-летнего возраста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управление образования 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3C3BBB" w:rsidP="00861602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Выставка</w:t>
            </w:r>
            <w:r w:rsidR="006D0D46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 творческих работ детей с ограниченными возможностями «Мир един для всех»</w:t>
            </w:r>
          </w:p>
        </w:tc>
        <w:tc>
          <w:tcPr>
            <w:tcW w:w="1559" w:type="dxa"/>
          </w:tcPr>
          <w:p w:rsidR="006D0D46" w:rsidRPr="00776D46" w:rsidRDefault="006D0D46" w:rsidP="00861602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 w:rsidP="00861602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Районная акция «Знать, чтобы уберечь себя», посв</w:t>
            </w:r>
            <w:r w:rsidRPr="00776D46">
              <w:rPr>
                <w:rFonts w:ascii="Arial Narrow" w:hAnsi="Arial Narrow"/>
                <w:sz w:val="24"/>
                <w:szCs w:val="24"/>
              </w:rPr>
              <w:t>я</w:t>
            </w:r>
            <w:r w:rsidRPr="00776D46">
              <w:rPr>
                <w:rFonts w:ascii="Arial Narrow" w:hAnsi="Arial Narrow"/>
                <w:sz w:val="24"/>
                <w:szCs w:val="24"/>
              </w:rPr>
              <w:t>щенная всемирному Дню борьбы со СПИДом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декабрь</w:t>
            </w:r>
          </w:p>
          <w:p w:rsidR="006D0D46" w:rsidRPr="00776D46" w:rsidRDefault="006D0D46" w:rsidP="00FA51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525340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Мероприятия с волонтерскими отрядами, посвяще</w:t>
            </w:r>
            <w:r w:rsidRPr="00776D46">
              <w:rPr>
                <w:rFonts w:ascii="Arial Narrow" w:hAnsi="Arial Narrow"/>
                <w:sz w:val="24"/>
                <w:szCs w:val="24"/>
              </w:rPr>
              <w:t>н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ные всемирному Дню волонтера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5 декабря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МЦ «Каскад»</w:t>
            </w:r>
          </w:p>
        </w:tc>
      </w:tr>
      <w:tr w:rsidR="00776D46" w:rsidRPr="00776D46" w:rsidTr="00962499">
        <w:trPr>
          <w:cantSplit/>
        </w:trPr>
        <w:tc>
          <w:tcPr>
            <w:tcW w:w="710" w:type="dxa"/>
          </w:tcPr>
          <w:p w:rsidR="006D0D46" w:rsidRPr="00776D46" w:rsidRDefault="006D0D46" w:rsidP="007A1B4D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DA47A6">
            <w:pPr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>День открытых дверей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 xml:space="preserve">, посвященный 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образова</w:t>
            </w:r>
            <w:r w:rsidR="00DA47A6" w:rsidRPr="00776D46">
              <w:rPr>
                <w:rFonts w:ascii="Arial Narrow" w:hAnsi="Arial Narrow"/>
                <w:sz w:val="24"/>
                <w:szCs w:val="24"/>
              </w:rPr>
              <w:t>нию</w:t>
            </w:r>
            <w:r w:rsidRPr="00776D46">
              <w:rPr>
                <w:rFonts w:ascii="Arial Narrow" w:hAnsi="Arial Narrow"/>
                <w:sz w:val="24"/>
                <w:szCs w:val="24"/>
              </w:rPr>
              <w:t xml:space="preserve"> органов ЗАГС России </w:t>
            </w:r>
          </w:p>
        </w:tc>
        <w:tc>
          <w:tcPr>
            <w:tcW w:w="1559" w:type="dxa"/>
          </w:tcPr>
          <w:p w:rsidR="006D0D46" w:rsidRPr="00776D46" w:rsidRDefault="006D0D46" w:rsidP="007A1B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6D46">
              <w:rPr>
                <w:rFonts w:ascii="Arial Narrow" w:hAnsi="Arial Narrow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</w:tcPr>
          <w:p w:rsidR="006D0D46" w:rsidRPr="00776D46" w:rsidRDefault="006D0D46" w:rsidP="007A1B4D">
            <w:pPr>
              <w:rPr>
                <w:rFonts w:ascii="Arial Narrow" w:hAnsi="Arial Narrow"/>
                <w:sz w:val="20"/>
                <w:szCs w:val="20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 xml:space="preserve">отдел ЗАГС 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Районное новогоднее мероприятие для </w:t>
            </w:r>
            <w:r w:rsidR="003C3BBB" w:rsidRPr="00776D46">
              <w:rPr>
                <w:rFonts w:ascii="Arial Narrow" w:eastAsia="Times New Roman" w:hAnsi="Arial Narrow"/>
                <w:sz w:val="24"/>
                <w:szCs w:val="24"/>
              </w:rPr>
              <w:t>детей с огр</w:t>
            </w:r>
            <w:r w:rsidR="003C3BBB" w:rsidRPr="00776D46">
              <w:rPr>
                <w:rFonts w:ascii="Arial Narrow" w:eastAsia="Times New Roman" w:hAnsi="Arial Narrow"/>
                <w:sz w:val="24"/>
                <w:szCs w:val="24"/>
              </w:rPr>
              <w:t>а</w:t>
            </w:r>
            <w:r w:rsidR="003C3BBB" w:rsidRPr="00776D46">
              <w:rPr>
                <w:rFonts w:ascii="Arial Narrow" w:eastAsia="Times New Roman" w:hAnsi="Arial Narrow"/>
                <w:sz w:val="24"/>
                <w:szCs w:val="24"/>
              </w:rPr>
              <w:t xml:space="preserve">ниченными возможностями, </w:t>
            </w: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  <w:tr w:rsidR="00776D46" w:rsidRPr="00776D46" w:rsidTr="009425D7">
        <w:trPr>
          <w:cantSplit/>
        </w:trPr>
        <w:tc>
          <w:tcPr>
            <w:tcW w:w="710" w:type="dxa"/>
          </w:tcPr>
          <w:p w:rsidR="006D0D46" w:rsidRPr="00776D46" w:rsidRDefault="006D0D46" w:rsidP="009425D7">
            <w:pPr>
              <w:ind w:left="360" w:right="-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0D46" w:rsidRPr="00776D46" w:rsidRDefault="006D0D46" w:rsidP="009425D7">
            <w:pPr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Новогодние мероприятия для населения</w:t>
            </w:r>
          </w:p>
        </w:tc>
        <w:tc>
          <w:tcPr>
            <w:tcW w:w="1559" w:type="dxa"/>
          </w:tcPr>
          <w:p w:rsidR="006D0D46" w:rsidRPr="00776D46" w:rsidRDefault="006D0D46" w:rsidP="009425D7">
            <w:pPr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776D46">
              <w:rPr>
                <w:rFonts w:ascii="Arial Narrow" w:eastAsia="Times New Roman" w:hAnsi="Arial Narrow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6D0D46" w:rsidRPr="00776D46" w:rsidRDefault="006D0D46" w:rsidP="009425D7">
            <w:pPr>
              <w:rPr>
                <w:rFonts w:ascii="Arial Narrow" w:hAnsi="Arial Narrow"/>
              </w:rPr>
            </w:pPr>
            <w:r w:rsidRPr="00776D46">
              <w:rPr>
                <w:rFonts w:ascii="Arial Narrow" w:hAnsi="Arial Narrow"/>
                <w:sz w:val="20"/>
                <w:szCs w:val="20"/>
              </w:rPr>
              <w:t>управление по делам кул</w:t>
            </w:r>
            <w:r w:rsidRPr="00776D46">
              <w:rPr>
                <w:rFonts w:ascii="Arial Narrow" w:hAnsi="Arial Narrow"/>
                <w:sz w:val="20"/>
                <w:szCs w:val="20"/>
              </w:rPr>
              <w:t>ь</w:t>
            </w:r>
            <w:r w:rsidRPr="00776D46">
              <w:rPr>
                <w:rFonts w:ascii="Arial Narrow" w:hAnsi="Arial Narrow"/>
                <w:sz w:val="20"/>
                <w:szCs w:val="20"/>
              </w:rPr>
              <w:t>туры, спорта и молодежной политике</w:t>
            </w:r>
          </w:p>
        </w:tc>
      </w:tr>
    </w:tbl>
    <w:p w:rsidR="008906C7" w:rsidRPr="00776D46" w:rsidRDefault="008906C7" w:rsidP="008906C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8906C7" w:rsidRPr="00776D46" w:rsidRDefault="008906C7" w:rsidP="008906C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8906C7" w:rsidRPr="00776D46" w:rsidRDefault="008906C7" w:rsidP="008906C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</w:pPr>
    </w:p>
    <w:p w:rsidR="00B422DB" w:rsidRPr="00776D46" w:rsidRDefault="00B422DB">
      <w:pPr>
        <w:rPr>
          <w:rFonts w:ascii="Arial Narrow" w:hAnsi="Arial Narrow"/>
        </w:rPr>
      </w:pPr>
    </w:p>
    <w:sectPr w:rsidR="00B422DB" w:rsidRPr="00776D46" w:rsidSect="007A1B4D">
      <w:headerReference w:type="default" r:id="rId9"/>
      <w:pgSz w:w="11906" w:h="16838"/>
      <w:pgMar w:top="1021" w:right="567" w:bottom="851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B8" w:rsidRDefault="00C648B8">
      <w:r>
        <w:separator/>
      </w:r>
    </w:p>
  </w:endnote>
  <w:endnote w:type="continuationSeparator" w:id="0">
    <w:p w:rsidR="00C648B8" w:rsidRDefault="00C6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B8" w:rsidRDefault="00C648B8">
      <w:r>
        <w:separator/>
      </w:r>
    </w:p>
  </w:footnote>
  <w:footnote w:type="continuationSeparator" w:id="0">
    <w:p w:rsidR="00C648B8" w:rsidRDefault="00C6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08" w:rsidRDefault="00E97E0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9FD">
      <w:rPr>
        <w:rStyle w:val="a6"/>
        <w:noProof/>
      </w:rPr>
      <w:t>8</w:t>
    </w:r>
    <w:r>
      <w:rPr>
        <w:rStyle w:val="a6"/>
      </w:rPr>
      <w:fldChar w:fldCharType="end"/>
    </w:r>
  </w:p>
  <w:p w:rsidR="00E97E08" w:rsidRDefault="00E97E0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AC1"/>
    <w:multiLevelType w:val="hybridMultilevel"/>
    <w:tmpl w:val="149AB3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571D6B"/>
    <w:multiLevelType w:val="hybridMultilevel"/>
    <w:tmpl w:val="160C43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F4BA2"/>
    <w:multiLevelType w:val="hybridMultilevel"/>
    <w:tmpl w:val="94C23A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9524B6"/>
    <w:multiLevelType w:val="hybridMultilevel"/>
    <w:tmpl w:val="3CB41AD2"/>
    <w:lvl w:ilvl="0" w:tplc="BE1EFAF2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968F9"/>
    <w:multiLevelType w:val="hybridMultilevel"/>
    <w:tmpl w:val="D38AE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9D28BE"/>
    <w:multiLevelType w:val="hybridMultilevel"/>
    <w:tmpl w:val="5A3E9096"/>
    <w:lvl w:ilvl="0" w:tplc="B24A6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5522C"/>
    <w:multiLevelType w:val="hybridMultilevel"/>
    <w:tmpl w:val="1FA08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464DD1"/>
    <w:multiLevelType w:val="hybridMultilevel"/>
    <w:tmpl w:val="000C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E52"/>
    <w:multiLevelType w:val="hybridMultilevel"/>
    <w:tmpl w:val="34922F92"/>
    <w:lvl w:ilvl="0" w:tplc="3EE896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5840E0"/>
    <w:multiLevelType w:val="hybridMultilevel"/>
    <w:tmpl w:val="144870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D802C3"/>
    <w:multiLevelType w:val="hybridMultilevel"/>
    <w:tmpl w:val="3A8ED3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EC7651"/>
    <w:multiLevelType w:val="hybridMultilevel"/>
    <w:tmpl w:val="8BC45F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28620A"/>
    <w:multiLevelType w:val="hybridMultilevel"/>
    <w:tmpl w:val="A76087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4F6563"/>
    <w:multiLevelType w:val="hybridMultilevel"/>
    <w:tmpl w:val="8BF6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84470"/>
    <w:multiLevelType w:val="hybridMultilevel"/>
    <w:tmpl w:val="EDBA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F2359"/>
    <w:multiLevelType w:val="hybridMultilevel"/>
    <w:tmpl w:val="6B728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270614"/>
    <w:multiLevelType w:val="hybridMultilevel"/>
    <w:tmpl w:val="B37E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1189"/>
    <w:multiLevelType w:val="hybridMultilevel"/>
    <w:tmpl w:val="EDBA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2932FE"/>
    <w:multiLevelType w:val="hybridMultilevel"/>
    <w:tmpl w:val="C89812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4816E2"/>
    <w:multiLevelType w:val="hybridMultilevel"/>
    <w:tmpl w:val="E878E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77A8B"/>
    <w:multiLevelType w:val="hybridMultilevel"/>
    <w:tmpl w:val="151EA7C6"/>
    <w:lvl w:ilvl="0" w:tplc="B24A69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87076F2"/>
    <w:multiLevelType w:val="hybridMultilevel"/>
    <w:tmpl w:val="E28E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E925AA"/>
    <w:multiLevelType w:val="hybridMultilevel"/>
    <w:tmpl w:val="67582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C7DC2"/>
    <w:multiLevelType w:val="hybridMultilevel"/>
    <w:tmpl w:val="8A6AA9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D81F43"/>
    <w:multiLevelType w:val="hybridMultilevel"/>
    <w:tmpl w:val="9FF6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3A76BF"/>
    <w:multiLevelType w:val="hybridMultilevel"/>
    <w:tmpl w:val="B0A8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C0DCC"/>
    <w:multiLevelType w:val="hybridMultilevel"/>
    <w:tmpl w:val="0CFEE704"/>
    <w:lvl w:ilvl="0" w:tplc="BE1EF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1243F8"/>
    <w:multiLevelType w:val="hybridMultilevel"/>
    <w:tmpl w:val="65CE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92566"/>
    <w:multiLevelType w:val="hybridMultilevel"/>
    <w:tmpl w:val="E39A4A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B507BA"/>
    <w:multiLevelType w:val="hybridMultilevel"/>
    <w:tmpl w:val="3572C8E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F96755B"/>
    <w:multiLevelType w:val="hybridMultilevel"/>
    <w:tmpl w:val="109C99C2"/>
    <w:lvl w:ilvl="0" w:tplc="B24A6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8"/>
  </w:num>
  <w:num w:numId="5">
    <w:abstractNumId w:val="17"/>
  </w:num>
  <w:num w:numId="6">
    <w:abstractNumId w:val="30"/>
  </w:num>
  <w:num w:numId="7">
    <w:abstractNumId w:val="2"/>
  </w:num>
  <w:num w:numId="8">
    <w:abstractNumId w:val="13"/>
  </w:num>
  <w:num w:numId="9">
    <w:abstractNumId w:val="14"/>
  </w:num>
  <w:num w:numId="10">
    <w:abstractNumId w:val="23"/>
  </w:num>
  <w:num w:numId="11">
    <w:abstractNumId w:val="29"/>
  </w:num>
  <w:num w:numId="12">
    <w:abstractNumId w:val="12"/>
  </w:num>
  <w:num w:numId="13">
    <w:abstractNumId w:val="3"/>
  </w:num>
  <w:num w:numId="14">
    <w:abstractNumId w:val="1"/>
  </w:num>
  <w:num w:numId="15">
    <w:abstractNumId w:val="21"/>
  </w:num>
  <w:num w:numId="16">
    <w:abstractNumId w:val="28"/>
  </w:num>
  <w:num w:numId="17">
    <w:abstractNumId w:val="10"/>
  </w:num>
  <w:num w:numId="18">
    <w:abstractNumId w:val="9"/>
  </w:num>
  <w:num w:numId="19">
    <w:abstractNumId w:val="0"/>
  </w:num>
  <w:num w:numId="20">
    <w:abstractNumId w:val="25"/>
  </w:num>
  <w:num w:numId="21">
    <w:abstractNumId w:val="26"/>
  </w:num>
  <w:num w:numId="22">
    <w:abstractNumId w:val="5"/>
  </w:num>
  <w:num w:numId="23">
    <w:abstractNumId w:val="20"/>
  </w:num>
  <w:num w:numId="24">
    <w:abstractNumId w:val="16"/>
  </w:num>
  <w:num w:numId="25">
    <w:abstractNumId w:val="27"/>
  </w:num>
  <w:num w:numId="26">
    <w:abstractNumId w:val="18"/>
  </w:num>
  <w:num w:numId="27">
    <w:abstractNumId w:val="7"/>
  </w:num>
  <w:num w:numId="28">
    <w:abstractNumId w:val="15"/>
  </w:num>
  <w:num w:numId="29">
    <w:abstractNumId w:val="11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D"/>
    <w:rsid w:val="00014A5F"/>
    <w:rsid w:val="00045469"/>
    <w:rsid w:val="000471EA"/>
    <w:rsid w:val="000511E0"/>
    <w:rsid w:val="00054A5F"/>
    <w:rsid w:val="0007116B"/>
    <w:rsid w:val="00072A6A"/>
    <w:rsid w:val="0008006D"/>
    <w:rsid w:val="000D68BA"/>
    <w:rsid w:val="00110011"/>
    <w:rsid w:val="00170688"/>
    <w:rsid w:val="001827CF"/>
    <w:rsid w:val="001B34C3"/>
    <w:rsid w:val="001C28DC"/>
    <w:rsid w:val="001D1E63"/>
    <w:rsid w:val="001D6713"/>
    <w:rsid w:val="001D7878"/>
    <w:rsid w:val="0020263B"/>
    <w:rsid w:val="00223C95"/>
    <w:rsid w:val="00231B45"/>
    <w:rsid w:val="00245FC9"/>
    <w:rsid w:val="002B78E1"/>
    <w:rsid w:val="002D4FB3"/>
    <w:rsid w:val="002E0D62"/>
    <w:rsid w:val="002E7507"/>
    <w:rsid w:val="002F3507"/>
    <w:rsid w:val="00300CBF"/>
    <w:rsid w:val="003157A7"/>
    <w:rsid w:val="0032043F"/>
    <w:rsid w:val="00344417"/>
    <w:rsid w:val="0035468B"/>
    <w:rsid w:val="003A14B6"/>
    <w:rsid w:val="003B5324"/>
    <w:rsid w:val="003C3BBB"/>
    <w:rsid w:val="003F357F"/>
    <w:rsid w:val="004004D4"/>
    <w:rsid w:val="00401504"/>
    <w:rsid w:val="00412F91"/>
    <w:rsid w:val="00453008"/>
    <w:rsid w:val="004530A2"/>
    <w:rsid w:val="00455778"/>
    <w:rsid w:val="00466A5E"/>
    <w:rsid w:val="0047268F"/>
    <w:rsid w:val="00490FB5"/>
    <w:rsid w:val="004C373D"/>
    <w:rsid w:val="004E5444"/>
    <w:rsid w:val="004E609F"/>
    <w:rsid w:val="004F7281"/>
    <w:rsid w:val="005063C2"/>
    <w:rsid w:val="00523D39"/>
    <w:rsid w:val="00525340"/>
    <w:rsid w:val="00546230"/>
    <w:rsid w:val="00552BA6"/>
    <w:rsid w:val="005812C4"/>
    <w:rsid w:val="00591A03"/>
    <w:rsid w:val="005D75E2"/>
    <w:rsid w:val="005E342B"/>
    <w:rsid w:val="00621A05"/>
    <w:rsid w:val="00625631"/>
    <w:rsid w:val="00643F13"/>
    <w:rsid w:val="0064680C"/>
    <w:rsid w:val="006521AA"/>
    <w:rsid w:val="00665023"/>
    <w:rsid w:val="00665F54"/>
    <w:rsid w:val="00674517"/>
    <w:rsid w:val="006755DB"/>
    <w:rsid w:val="006D0D46"/>
    <w:rsid w:val="006E6450"/>
    <w:rsid w:val="006F0D62"/>
    <w:rsid w:val="007454AB"/>
    <w:rsid w:val="00776D46"/>
    <w:rsid w:val="007A084F"/>
    <w:rsid w:val="007A1B4D"/>
    <w:rsid w:val="00801379"/>
    <w:rsid w:val="00814DAD"/>
    <w:rsid w:val="008237B1"/>
    <w:rsid w:val="00831826"/>
    <w:rsid w:val="0085384B"/>
    <w:rsid w:val="00855ADD"/>
    <w:rsid w:val="00861602"/>
    <w:rsid w:val="00884A1D"/>
    <w:rsid w:val="008906C7"/>
    <w:rsid w:val="0089173F"/>
    <w:rsid w:val="008E365F"/>
    <w:rsid w:val="00903C47"/>
    <w:rsid w:val="00927290"/>
    <w:rsid w:val="00937793"/>
    <w:rsid w:val="009425D7"/>
    <w:rsid w:val="00954AD9"/>
    <w:rsid w:val="00962499"/>
    <w:rsid w:val="009D6752"/>
    <w:rsid w:val="00A1612F"/>
    <w:rsid w:val="00A21318"/>
    <w:rsid w:val="00A42DB3"/>
    <w:rsid w:val="00A43C81"/>
    <w:rsid w:val="00A5740A"/>
    <w:rsid w:val="00AB0A49"/>
    <w:rsid w:val="00AE2B48"/>
    <w:rsid w:val="00AE49FD"/>
    <w:rsid w:val="00AF4C7A"/>
    <w:rsid w:val="00AF6A35"/>
    <w:rsid w:val="00B052C5"/>
    <w:rsid w:val="00B36CEE"/>
    <w:rsid w:val="00B422DB"/>
    <w:rsid w:val="00B73CAA"/>
    <w:rsid w:val="00B87616"/>
    <w:rsid w:val="00B91DFF"/>
    <w:rsid w:val="00B92F27"/>
    <w:rsid w:val="00B9782D"/>
    <w:rsid w:val="00BD60D7"/>
    <w:rsid w:val="00BF76E3"/>
    <w:rsid w:val="00C02F78"/>
    <w:rsid w:val="00C13AD2"/>
    <w:rsid w:val="00C50327"/>
    <w:rsid w:val="00C53EA6"/>
    <w:rsid w:val="00C628CF"/>
    <w:rsid w:val="00C648B8"/>
    <w:rsid w:val="00C6743C"/>
    <w:rsid w:val="00CC1ACD"/>
    <w:rsid w:val="00D149D2"/>
    <w:rsid w:val="00D33D13"/>
    <w:rsid w:val="00D44D5B"/>
    <w:rsid w:val="00D532D3"/>
    <w:rsid w:val="00D7399C"/>
    <w:rsid w:val="00D85FA2"/>
    <w:rsid w:val="00D92B38"/>
    <w:rsid w:val="00D9380C"/>
    <w:rsid w:val="00DA47A6"/>
    <w:rsid w:val="00DA65D6"/>
    <w:rsid w:val="00E10157"/>
    <w:rsid w:val="00E11081"/>
    <w:rsid w:val="00E56ED6"/>
    <w:rsid w:val="00E67CDC"/>
    <w:rsid w:val="00E73EDF"/>
    <w:rsid w:val="00E84184"/>
    <w:rsid w:val="00E97E08"/>
    <w:rsid w:val="00EA6ADB"/>
    <w:rsid w:val="00EB1333"/>
    <w:rsid w:val="00ED01CE"/>
    <w:rsid w:val="00ED60F4"/>
    <w:rsid w:val="00F0423E"/>
    <w:rsid w:val="00F14DAE"/>
    <w:rsid w:val="00F34CA3"/>
    <w:rsid w:val="00F50E18"/>
    <w:rsid w:val="00F77FC2"/>
    <w:rsid w:val="00F91456"/>
    <w:rsid w:val="00FA5134"/>
    <w:rsid w:val="00FB5FAC"/>
    <w:rsid w:val="00FC2ECC"/>
    <w:rsid w:val="00FD54B1"/>
    <w:rsid w:val="00FF1AD3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6C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06C7"/>
    <w:pPr>
      <w:keepNext/>
      <w:jc w:val="center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06C7"/>
    <w:pPr>
      <w:keepNext/>
      <w:jc w:val="center"/>
      <w:outlineLvl w:val="2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906C7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6C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06C7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06C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8906C7"/>
    <w:pPr>
      <w:keepNext/>
      <w:jc w:val="both"/>
    </w:pPr>
    <w:rPr>
      <w:sz w:val="24"/>
      <w:szCs w:val="24"/>
      <w:u w:val="single"/>
    </w:rPr>
  </w:style>
  <w:style w:type="paragraph" w:customStyle="1" w:styleId="21">
    <w:name w:val="заголовок 2"/>
    <w:basedOn w:val="a"/>
    <w:next w:val="a"/>
    <w:uiPriority w:val="99"/>
    <w:rsid w:val="008906C7"/>
    <w:pPr>
      <w:keepNext/>
    </w:pPr>
    <w:rPr>
      <w:sz w:val="24"/>
      <w:szCs w:val="24"/>
      <w:u w:val="single"/>
    </w:rPr>
  </w:style>
  <w:style w:type="character" w:customStyle="1" w:styleId="a3">
    <w:name w:val="Основной шрифт"/>
    <w:uiPriority w:val="99"/>
    <w:rsid w:val="008906C7"/>
  </w:style>
  <w:style w:type="paragraph" w:styleId="a4">
    <w:name w:val="header"/>
    <w:basedOn w:val="a"/>
    <w:link w:val="a5"/>
    <w:uiPriority w:val="99"/>
    <w:rsid w:val="008906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омер страницы"/>
    <w:basedOn w:val="a3"/>
    <w:uiPriority w:val="99"/>
    <w:rsid w:val="008906C7"/>
    <w:rPr>
      <w:rFonts w:cs="Times New Roman"/>
    </w:rPr>
  </w:style>
  <w:style w:type="paragraph" w:customStyle="1" w:styleId="a7">
    <w:name w:val="текст сноски"/>
    <w:basedOn w:val="a"/>
    <w:uiPriority w:val="99"/>
    <w:rsid w:val="008906C7"/>
    <w:rPr>
      <w:sz w:val="20"/>
      <w:szCs w:val="20"/>
    </w:rPr>
  </w:style>
  <w:style w:type="character" w:customStyle="1" w:styleId="a8">
    <w:name w:val="знак сноски"/>
    <w:basedOn w:val="a3"/>
    <w:uiPriority w:val="99"/>
    <w:rsid w:val="008906C7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8906C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906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906C7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Block Text"/>
    <w:basedOn w:val="a"/>
    <w:uiPriority w:val="99"/>
    <w:rsid w:val="008906C7"/>
    <w:pPr>
      <w:ind w:left="-113" w:right="-113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8906C7"/>
    <w:pPr>
      <w:ind w:left="-959"/>
      <w:jc w:val="center"/>
    </w:pPr>
    <w:rPr>
      <w:rFonts w:ascii="Arial Narrow" w:hAnsi="Arial Narrow" w:cs="Arial Narrow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906C7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906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906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0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6C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0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06C7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06C7"/>
    <w:pPr>
      <w:keepNext/>
      <w:jc w:val="center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06C7"/>
    <w:pPr>
      <w:keepNext/>
      <w:jc w:val="center"/>
      <w:outlineLvl w:val="2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8906C7"/>
    <w:pPr>
      <w:keepNext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06C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06C7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06C7"/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8906C7"/>
    <w:pPr>
      <w:keepNext/>
      <w:jc w:val="both"/>
    </w:pPr>
    <w:rPr>
      <w:sz w:val="24"/>
      <w:szCs w:val="24"/>
      <w:u w:val="single"/>
    </w:rPr>
  </w:style>
  <w:style w:type="paragraph" w:customStyle="1" w:styleId="21">
    <w:name w:val="заголовок 2"/>
    <w:basedOn w:val="a"/>
    <w:next w:val="a"/>
    <w:uiPriority w:val="99"/>
    <w:rsid w:val="008906C7"/>
    <w:pPr>
      <w:keepNext/>
    </w:pPr>
    <w:rPr>
      <w:sz w:val="24"/>
      <w:szCs w:val="24"/>
      <w:u w:val="single"/>
    </w:rPr>
  </w:style>
  <w:style w:type="character" w:customStyle="1" w:styleId="a3">
    <w:name w:val="Основной шрифт"/>
    <w:uiPriority w:val="99"/>
    <w:rsid w:val="008906C7"/>
  </w:style>
  <w:style w:type="paragraph" w:styleId="a4">
    <w:name w:val="header"/>
    <w:basedOn w:val="a"/>
    <w:link w:val="a5"/>
    <w:uiPriority w:val="99"/>
    <w:rsid w:val="008906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омер страницы"/>
    <w:basedOn w:val="a3"/>
    <w:uiPriority w:val="99"/>
    <w:rsid w:val="008906C7"/>
    <w:rPr>
      <w:rFonts w:cs="Times New Roman"/>
    </w:rPr>
  </w:style>
  <w:style w:type="paragraph" w:customStyle="1" w:styleId="a7">
    <w:name w:val="текст сноски"/>
    <w:basedOn w:val="a"/>
    <w:uiPriority w:val="99"/>
    <w:rsid w:val="008906C7"/>
    <w:rPr>
      <w:sz w:val="20"/>
      <w:szCs w:val="20"/>
    </w:rPr>
  </w:style>
  <w:style w:type="character" w:customStyle="1" w:styleId="a8">
    <w:name w:val="знак сноски"/>
    <w:basedOn w:val="a3"/>
    <w:uiPriority w:val="99"/>
    <w:rsid w:val="008906C7"/>
    <w:rPr>
      <w:rFonts w:cs="Times New Roman"/>
      <w:vertAlign w:val="superscript"/>
    </w:rPr>
  </w:style>
  <w:style w:type="paragraph" w:styleId="a9">
    <w:name w:val="Body Text"/>
    <w:basedOn w:val="a"/>
    <w:link w:val="aa"/>
    <w:uiPriority w:val="99"/>
    <w:rsid w:val="008906C7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906C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8906C7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Block Text"/>
    <w:basedOn w:val="a"/>
    <w:uiPriority w:val="99"/>
    <w:rsid w:val="008906C7"/>
    <w:pPr>
      <w:ind w:left="-113" w:right="-113"/>
    </w:pPr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8906C7"/>
    <w:pPr>
      <w:ind w:left="-959"/>
      <w:jc w:val="center"/>
    </w:pPr>
    <w:rPr>
      <w:rFonts w:ascii="Arial Narrow" w:hAnsi="Arial Narrow" w:cs="Arial Narrow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906C7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906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06C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9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906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90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06C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9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E019-82C6-46E2-AAB5-3F4F2B3C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7370</Words>
  <Characters>42014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2014-02-12T05:42:00Z</cp:lastPrinted>
  <dcterms:created xsi:type="dcterms:W3CDTF">2014-02-13T09:02:00Z</dcterms:created>
  <dcterms:modified xsi:type="dcterms:W3CDTF">2014-02-13T09:03:00Z</dcterms:modified>
</cp:coreProperties>
</file>