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2B" w:rsidRPr="00AE278E" w:rsidRDefault="00285C2B" w:rsidP="00285C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E278E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E278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C6061" w:rsidRPr="00AE278E">
        <w:rPr>
          <w:rFonts w:ascii="Times New Roman" w:hAnsi="Times New Roman" w:cs="Times New Roman"/>
          <w:sz w:val="24"/>
          <w:szCs w:val="24"/>
        </w:rPr>
        <w:t>сентябрь</w:t>
      </w:r>
      <w:r w:rsidRPr="00AE278E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C6625" w:rsidRPr="00AE278E" w:rsidRDefault="00BC66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4775"/>
        <w:gridCol w:w="5574"/>
      </w:tblGrid>
      <w:tr w:rsidR="00285C2B" w:rsidRPr="00AE278E" w:rsidTr="00044B3E">
        <w:trPr>
          <w:trHeight w:val="431"/>
        </w:trPr>
        <w:tc>
          <w:tcPr>
            <w:tcW w:w="4775" w:type="dxa"/>
          </w:tcPr>
          <w:p w:rsidR="00285C2B" w:rsidRPr="00AE278E" w:rsidRDefault="00285C2B" w:rsidP="00D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74" w:type="dxa"/>
          </w:tcPr>
          <w:p w:rsidR="00285C2B" w:rsidRPr="00AE278E" w:rsidRDefault="00285C2B" w:rsidP="00D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F1D42" w:rsidRPr="00AE278E" w:rsidTr="00044B3E">
        <w:trPr>
          <w:trHeight w:val="431"/>
        </w:trPr>
        <w:tc>
          <w:tcPr>
            <w:tcW w:w="4775" w:type="dxa"/>
          </w:tcPr>
          <w:p w:rsidR="00DF1D42" w:rsidRPr="00AE278E" w:rsidRDefault="00DF1D42" w:rsidP="00DF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D42" w:rsidRPr="00AE278E" w:rsidRDefault="00DF1D42" w:rsidP="00D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DF1D42" w:rsidRPr="00AE278E" w:rsidRDefault="00DF1D42" w:rsidP="00DF1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музей</w:t>
            </w:r>
            <w:proofErr w:type="gramStart"/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учащихся школ</w:t>
            </w:r>
          </w:p>
          <w:p w:rsidR="00DF1D42" w:rsidRPr="00AE278E" w:rsidRDefault="00DF1D42" w:rsidP="00D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362" w:rsidRPr="00AE278E" w:rsidTr="00044B3E">
        <w:trPr>
          <w:trHeight w:val="760"/>
        </w:trPr>
        <w:tc>
          <w:tcPr>
            <w:tcW w:w="4775" w:type="dxa"/>
          </w:tcPr>
          <w:p w:rsidR="00EC2362" w:rsidRPr="00AE278E" w:rsidRDefault="00EC2362" w:rsidP="00EC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4" w:type="dxa"/>
          </w:tcPr>
          <w:p w:rsidR="00EC2362" w:rsidRPr="00AE278E" w:rsidRDefault="00EC2362" w:rsidP="00EC2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 и воспроизводству стада КРС за август 2020 года</w:t>
            </w:r>
          </w:p>
        </w:tc>
      </w:tr>
      <w:tr w:rsidR="00F92DB9" w:rsidRPr="00AE278E" w:rsidTr="00044B3E">
        <w:trPr>
          <w:trHeight w:val="760"/>
        </w:trPr>
        <w:tc>
          <w:tcPr>
            <w:tcW w:w="4775" w:type="dxa"/>
          </w:tcPr>
          <w:p w:rsidR="00F92DB9" w:rsidRPr="00AE278E" w:rsidRDefault="00F92DB9" w:rsidP="00EC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4" w:type="dxa"/>
          </w:tcPr>
          <w:p w:rsidR="00F92DB9" w:rsidRPr="00AE278E" w:rsidRDefault="00F92DB9" w:rsidP="00F92D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  <w:p w:rsidR="00F92DB9" w:rsidRPr="00AE278E" w:rsidRDefault="00F92DB9" w:rsidP="00F92DB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памяти «Терроризм – угроза </w:t>
            </w:r>
            <w:proofErr w:type="gramStart"/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proofErr w:type="gramEnd"/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веку»</w:t>
            </w:r>
          </w:p>
          <w:p w:rsidR="00F92DB9" w:rsidRPr="00AE278E" w:rsidRDefault="00F92DB9" w:rsidP="00F92DB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презентация «Терроризм: события и факты».</w:t>
            </w:r>
          </w:p>
          <w:p w:rsidR="00F92DB9" w:rsidRPr="00AE278E" w:rsidRDefault="00F92DB9" w:rsidP="00F92DB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памяти «Беслан: мы не </w:t>
            </w:r>
            <w:proofErr w:type="gramStart"/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праве</w:t>
            </w:r>
            <w:proofErr w:type="gramEnd"/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забыть»</w:t>
            </w:r>
          </w:p>
        </w:tc>
      </w:tr>
      <w:tr w:rsidR="00CF4E35" w:rsidRPr="00AE278E" w:rsidTr="00044B3E">
        <w:trPr>
          <w:trHeight w:val="760"/>
        </w:trPr>
        <w:tc>
          <w:tcPr>
            <w:tcW w:w="4775" w:type="dxa"/>
          </w:tcPr>
          <w:p w:rsidR="00CF4E35" w:rsidRPr="00AE278E" w:rsidRDefault="00CF4E35" w:rsidP="00EC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4" w:type="dxa"/>
          </w:tcPr>
          <w:p w:rsidR="00CF4E35" w:rsidRPr="00AE278E" w:rsidRDefault="00CF4E35" w:rsidP="00F92D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Проведение Дня солидарности по борьбе с терроризмом</w:t>
            </w:r>
          </w:p>
        </w:tc>
      </w:tr>
      <w:tr w:rsidR="00AE278E" w:rsidRPr="00AE278E" w:rsidTr="00044B3E">
        <w:trPr>
          <w:trHeight w:val="760"/>
        </w:trPr>
        <w:tc>
          <w:tcPr>
            <w:tcW w:w="4775" w:type="dxa"/>
          </w:tcPr>
          <w:p w:rsidR="00AE278E" w:rsidRPr="00AE278E" w:rsidRDefault="00AE278E" w:rsidP="00EC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4" w:type="dxa"/>
          </w:tcPr>
          <w:p w:rsidR="00AE278E" w:rsidRPr="00AE278E" w:rsidRDefault="00AE278E" w:rsidP="00F9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</w:t>
            </w:r>
            <w:proofErr w:type="gramStart"/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семейной</w:t>
            </w:r>
            <w:proofErr w:type="gramEnd"/>
            <w:r w:rsidRPr="00AE278E">
              <w:rPr>
                <w:rFonts w:ascii="Times New Roman" w:hAnsi="Times New Roman" w:cs="Times New Roman"/>
                <w:sz w:val="24"/>
                <w:szCs w:val="24"/>
              </w:rPr>
              <w:t xml:space="preserve"> и демографической</w:t>
            </w:r>
          </w:p>
        </w:tc>
      </w:tr>
      <w:tr w:rsidR="00F92DB9" w:rsidRPr="00AE278E" w:rsidTr="00044B3E">
        <w:trPr>
          <w:trHeight w:val="760"/>
        </w:trPr>
        <w:tc>
          <w:tcPr>
            <w:tcW w:w="4775" w:type="dxa"/>
          </w:tcPr>
          <w:p w:rsidR="00F92DB9" w:rsidRPr="00AE278E" w:rsidRDefault="00F92DB9" w:rsidP="00EC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5574" w:type="dxa"/>
          </w:tcPr>
          <w:p w:rsidR="00F92DB9" w:rsidRPr="00AE278E" w:rsidRDefault="00F92DB9" w:rsidP="00F92DB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Литературные уроки по жизни и творчеству А.И. Куприна</w:t>
            </w:r>
          </w:p>
          <w:p w:rsidR="00F92DB9" w:rsidRPr="00AE278E" w:rsidRDefault="00F92DB9" w:rsidP="00F92DB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сделался писателем случайно…»</w:t>
            </w:r>
          </w:p>
          <w:p w:rsidR="00F92DB9" w:rsidRPr="00AE278E" w:rsidRDefault="00F92DB9" w:rsidP="00F92D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«Благодарный обожатель жизни»</w:t>
            </w:r>
          </w:p>
        </w:tc>
      </w:tr>
      <w:tr w:rsidR="00CF4E35" w:rsidRPr="00AE278E" w:rsidTr="00044B3E">
        <w:trPr>
          <w:trHeight w:val="760"/>
        </w:trPr>
        <w:tc>
          <w:tcPr>
            <w:tcW w:w="4775" w:type="dxa"/>
          </w:tcPr>
          <w:p w:rsidR="00CF4E35" w:rsidRPr="00AE278E" w:rsidRDefault="00CF4E35" w:rsidP="00EC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574" w:type="dxa"/>
          </w:tcPr>
          <w:p w:rsidR="00CF4E35" w:rsidRPr="00AE278E" w:rsidRDefault="00CF4E35" w:rsidP="00F92DB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bCs/>
                <w:sz w:val="24"/>
                <w:szCs w:val="24"/>
              </w:rPr>
              <w:t>Учения по мобилизации</w:t>
            </w:r>
          </w:p>
        </w:tc>
      </w:tr>
      <w:tr w:rsidR="00F92DB9" w:rsidRPr="00AE278E" w:rsidTr="00044B3E">
        <w:trPr>
          <w:trHeight w:val="760"/>
        </w:trPr>
        <w:tc>
          <w:tcPr>
            <w:tcW w:w="4775" w:type="dxa"/>
          </w:tcPr>
          <w:p w:rsidR="00F92DB9" w:rsidRPr="00AE278E" w:rsidRDefault="00F92DB9" w:rsidP="00EC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5574" w:type="dxa"/>
          </w:tcPr>
          <w:p w:rsidR="00F92DB9" w:rsidRPr="00AE278E" w:rsidRDefault="00F92DB9" w:rsidP="00F92DB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комиссия по приёмке готовности учреждений культуры к работе в осенний и зимний период</w:t>
            </w:r>
          </w:p>
        </w:tc>
      </w:tr>
      <w:tr w:rsidR="00285C2B" w:rsidRPr="00AE278E" w:rsidTr="00044B3E">
        <w:trPr>
          <w:trHeight w:val="760"/>
        </w:trPr>
        <w:tc>
          <w:tcPr>
            <w:tcW w:w="4775" w:type="dxa"/>
          </w:tcPr>
          <w:p w:rsidR="00285C2B" w:rsidRPr="00AE278E" w:rsidRDefault="00285C2B" w:rsidP="002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4" w:type="dxa"/>
          </w:tcPr>
          <w:p w:rsidR="00285C2B" w:rsidRPr="00AE278E" w:rsidRDefault="00285C2B" w:rsidP="00EC2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бюджетной отчетности об исполнении консолидированного бюджета муниципального района в Министерство финансов Удмуртской  Республики</w:t>
            </w:r>
            <w:proofErr w:type="gramStart"/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92DB9" w:rsidRPr="00AE278E" w:rsidTr="00044B3E">
        <w:trPr>
          <w:trHeight w:val="760"/>
        </w:trPr>
        <w:tc>
          <w:tcPr>
            <w:tcW w:w="4775" w:type="dxa"/>
          </w:tcPr>
          <w:p w:rsidR="00F92DB9" w:rsidRPr="00AE278E" w:rsidRDefault="00F92DB9" w:rsidP="002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4" w:type="dxa"/>
          </w:tcPr>
          <w:p w:rsidR="00F92DB9" w:rsidRPr="00AE278E" w:rsidRDefault="00F92DB9" w:rsidP="00EC2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распространения грамотности (8 сентября</w:t>
            </w:r>
            <w:proofErr w:type="gramStart"/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)а</w:t>
            </w:r>
            <w:proofErr w:type="gramEnd"/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 «Какое это счастье, быть грамотным»</w:t>
            </w:r>
          </w:p>
        </w:tc>
      </w:tr>
      <w:tr w:rsidR="00EC2362" w:rsidRPr="00AE278E" w:rsidTr="00044B3E">
        <w:trPr>
          <w:trHeight w:val="760"/>
        </w:trPr>
        <w:tc>
          <w:tcPr>
            <w:tcW w:w="4775" w:type="dxa"/>
          </w:tcPr>
          <w:p w:rsidR="00EC2362" w:rsidRPr="00AE278E" w:rsidRDefault="00EC2362" w:rsidP="002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5574" w:type="dxa"/>
          </w:tcPr>
          <w:p w:rsidR="00EC2362" w:rsidRPr="00AE278E" w:rsidRDefault="00EC2362" w:rsidP="00EC23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вспашке зяби и засыпке семян яровых зерновых культур</w:t>
            </w:r>
          </w:p>
          <w:p w:rsidR="00EC2362" w:rsidRPr="00AE278E" w:rsidRDefault="00EC2362" w:rsidP="00EC23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информации по отрасли животноводства за август 2020</w:t>
            </w:r>
          </w:p>
          <w:p w:rsidR="00EC2362" w:rsidRPr="00AE278E" w:rsidRDefault="00EC2362" w:rsidP="00EC2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35" w:rsidRPr="00AE278E" w:rsidTr="00044B3E">
        <w:trPr>
          <w:trHeight w:val="602"/>
        </w:trPr>
        <w:tc>
          <w:tcPr>
            <w:tcW w:w="4775" w:type="dxa"/>
          </w:tcPr>
          <w:p w:rsidR="00CF4E35" w:rsidRPr="00AE278E" w:rsidRDefault="00CF4E35" w:rsidP="002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4" w:type="dxa"/>
          </w:tcPr>
          <w:p w:rsidR="00CF4E35" w:rsidRPr="00AE278E" w:rsidRDefault="00CF4E35" w:rsidP="00EC2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ЕДДС</w:t>
            </w:r>
          </w:p>
        </w:tc>
      </w:tr>
      <w:tr w:rsidR="00DF1D42" w:rsidRPr="00AE278E" w:rsidTr="00044B3E">
        <w:trPr>
          <w:trHeight w:val="602"/>
        </w:trPr>
        <w:tc>
          <w:tcPr>
            <w:tcW w:w="4775" w:type="dxa"/>
          </w:tcPr>
          <w:p w:rsidR="00DF1D42" w:rsidRPr="00AE278E" w:rsidRDefault="00DF1D42" w:rsidP="002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Вторая половина месяца</w:t>
            </w:r>
          </w:p>
        </w:tc>
        <w:tc>
          <w:tcPr>
            <w:tcW w:w="5574" w:type="dxa"/>
          </w:tcPr>
          <w:p w:rsidR="00DF1D42" w:rsidRPr="00AE278E" w:rsidRDefault="00DF1D42" w:rsidP="00EC2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 xml:space="preserve">«Железный начдив» - выставка к 125 </w:t>
            </w:r>
            <w:proofErr w:type="spellStart"/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E278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В.М.Азина</w:t>
            </w:r>
          </w:p>
        </w:tc>
      </w:tr>
      <w:tr w:rsidR="00285C2B" w:rsidRPr="00AE278E" w:rsidTr="00044B3E">
        <w:trPr>
          <w:trHeight w:val="610"/>
        </w:trPr>
        <w:tc>
          <w:tcPr>
            <w:tcW w:w="4775" w:type="dxa"/>
          </w:tcPr>
          <w:p w:rsidR="00285C2B" w:rsidRPr="00AE278E" w:rsidRDefault="00DF1D42" w:rsidP="00DF1D42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F92DB9"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574" w:type="dxa"/>
          </w:tcPr>
          <w:p w:rsidR="00285C2B" w:rsidRPr="00AE278E" w:rsidRDefault="00285C2B" w:rsidP="00EC2362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Сдача отчетности в  МФ УР</w:t>
            </w:r>
            <w:proofErr w:type="gramStart"/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85C2B" w:rsidRPr="00AE278E" w:rsidRDefault="00285C2B" w:rsidP="00EC2362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Проверки по плану внутреннего финансового контроля на 2020 год.</w:t>
            </w:r>
          </w:p>
          <w:p w:rsidR="00285C2B" w:rsidRPr="00AE278E" w:rsidRDefault="00285C2B" w:rsidP="00EC2362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</w:t>
            </w:r>
            <w:r w:rsidRPr="00AE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системе  «Электронный бюджет»</w:t>
            </w:r>
          </w:p>
          <w:p w:rsidR="00285C2B" w:rsidRPr="00AE278E" w:rsidRDefault="00285C2B" w:rsidP="00EC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формированию бюджета на 2021-2023 </w:t>
            </w:r>
            <w:proofErr w:type="spellStart"/>
            <w:proofErr w:type="gramStart"/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85C2B" w:rsidRPr="00AE278E" w:rsidTr="00044B3E">
        <w:trPr>
          <w:trHeight w:val="589"/>
        </w:trPr>
        <w:tc>
          <w:tcPr>
            <w:tcW w:w="4775" w:type="dxa"/>
          </w:tcPr>
          <w:p w:rsidR="00285C2B" w:rsidRPr="00AE278E" w:rsidRDefault="00F92DB9" w:rsidP="00EC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5574" w:type="dxa"/>
          </w:tcPr>
          <w:p w:rsidR="00863661" w:rsidRPr="00AE278E" w:rsidRDefault="00863661" w:rsidP="00EC23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  <w:p w:rsidR="00863661" w:rsidRPr="00AE278E" w:rsidRDefault="00863661" w:rsidP="00EC23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  <w:p w:rsidR="00863661" w:rsidRPr="00AE278E" w:rsidRDefault="00863661" w:rsidP="00EC2362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специалистами управления специалистам в трудоустройстве в хозяйства района</w:t>
            </w:r>
          </w:p>
          <w:p w:rsidR="00863661" w:rsidRPr="00AE278E" w:rsidRDefault="00863661" w:rsidP="00EC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2B" w:rsidRPr="00AE278E" w:rsidTr="00044B3E">
        <w:trPr>
          <w:trHeight w:val="517"/>
        </w:trPr>
        <w:tc>
          <w:tcPr>
            <w:tcW w:w="4775" w:type="dxa"/>
          </w:tcPr>
          <w:p w:rsidR="00285C2B" w:rsidRPr="00AE278E" w:rsidRDefault="00F92DB9" w:rsidP="00F9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574" w:type="dxa"/>
          </w:tcPr>
          <w:p w:rsidR="00285C2B" w:rsidRPr="00AE278E" w:rsidRDefault="00F92DB9" w:rsidP="00DF1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книжных выставок, стендов к юбилейным и памятным датам</w:t>
            </w:r>
          </w:p>
        </w:tc>
      </w:tr>
      <w:tr w:rsidR="00285C2B" w:rsidRPr="00AE278E" w:rsidTr="00044B3E">
        <w:trPr>
          <w:trHeight w:val="448"/>
        </w:trPr>
        <w:tc>
          <w:tcPr>
            <w:tcW w:w="4775" w:type="dxa"/>
          </w:tcPr>
          <w:p w:rsidR="00285C2B" w:rsidRPr="00AE278E" w:rsidRDefault="00F92DB9" w:rsidP="00F9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574" w:type="dxa"/>
          </w:tcPr>
          <w:p w:rsidR="00F92DB9" w:rsidRPr="00AE278E" w:rsidRDefault="00F92DB9" w:rsidP="00DF1D4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Комплекс мероприятий «Семейный календарь»</w:t>
            </w:r>
          </w:p>
          <w:p w:rsidR="00F92DB9" w:rsidRPr="00AE278E" w:rsidRDefault="00F92DB9" w:rsidP="00DF1D4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 в День знаний «Заливается звонок, начинается урок»</w:t>
            </w:r>
          </w:p>
          <w:p w:rsidR="00F92DB9" w:rsidRPr="00AE278E" w:rsidRDefault="00F92DB9" w:rsidP="00DF1D4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в библиотеку «Этот славный книжный дом»</w:t>
            </w:r>
          </w:p>
          <w:p w:rsidR="00285C2B" w:rsidRPr="00AE278E" w:rsidRDefault="00285C2B" w:rsidP="00DF1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2B" w:rsidRPr="00AE278E" w:rsidTr="00044B3E">
        <w:trPr>
          <w:trHeight w:val="439"/>
        </w:trPr>
        <w:tc>
          <w:tcPr>
            <w:tcW w:w="4775" w:type="dxa"/>
          </w:tcPr>
          <w:p w:rsidR="00285C2B" w:rsidRPr="00AE278E" w:rsidRDefault="00DF1D42" w:rsidP="00F9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574" w:type="dxa"/>
          </w:tcPr>
          <w:p w:rsidR="00285C2B" w:rsidRPr="00AE278E" w:rsidRDefault="00F92DB9" w:rsidP="00DF1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рамках проекта «Право, славная экспедиция» по отдельному плану</w:t>
            </w:r>
          </w:p>
        </w:tc>
      </w:tr>
      <w:tr w:rsidR="00285C2B" w:rsidRPr="00AE278E" w:rsidTr="00044B3E">
        <w:trPr>
          <w:trHeight w:val="478"/>
        </w:trPr>
        <w:tc>
          <w:tcPr>
            <w:tcW w:w="4775" w:type="dxa"/>
          </w:tcPr>
          <w:p w:rsidR="00285C2B" w:rsidRPr="00AE278E" w:rsidRDefault="00DF1D42" w:rsidP="00DF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574" w:type="dxa"/>
          </w:tcPr>
          <w:p w:rsidR="00285C2B" w:rsidRPr="00AE278E" w:rsidRDefault="00DF1D42" w:rsidP="00DF1D4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«Школьные страницы»</w:t>
            </w:r>
          </w:p>
          <w:p w:rsidR="00DF1D42" w:rsidRPr="00AE278E" w:rsidRDefault="00DF1D42" w:rsidP="00DF1D4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Индивидуальное обслуживание посетителей, проведение консультаций.</w:t>
            </w:r>
          </w:p>
          <w:p w:rsidR="00DF1D42" w:rsidRPr="00AE278E" w:rsidRDefault="00DF1D42" w:rsidP="00DF1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42" w:rsidRPr="00AE278E" w:rsidRDefault="00DF1D42" w:rsidP="00DF1D4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Экскурсии по заявкам</w:t>
            </w:r>
          </w:p>
          <w:p w:rsidR="00DF1D42" w:rsidRPr="00AE278E" w:rsidRDefault="00DF1D42" w:rsidP="00DF1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42" w:rsidRPr="00AE278E" w:rsidRDefault="00DF1D42" w:rsidP="00DF1D4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Работа в фонде</w:t>
            </w:r>
          </w:p>
          <w:p w:rsidR="00DF1D42" w:rsidRPr="00AE278E" w:rsidRDefault="00DF1D42" w:rsidP="00DF1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2B" w:rsidRPr="00AE278E" w:rsidTr="00044B3E">
        <w:trPr>
          <w:trHeight w:val="478"/>
        </w:trPr>
        <w:tc>
          <w:tcPr>
            <w:tcW w:w="4775" w:type="dxa"/>
          </w:tcPr>
          <w:p w:rsidR="00285C2B" w:rsidRPr="00AE278E" w:rsidRDefault="009A67ED" w:rsidP="009A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574" w:type="dxa"/>
          </w:tcPr>
          <w:p w:rsidR="00285C2B" w:rsidRPr="00AE278E" w:rsidRDefault="009A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Физико-химическая и техническая обработки документов</w:t>
            </w:r>
          </w:p>
        </w:tc>
      </w:tr>
      <w:tr w:rsidR="00285C2B" w:rsidRPr="00AE278E" w:rsidTr="00044B3E">
        <w:trPr>
          <w:trHeight w:val="478"/>
        </w:trPr>
        <w:tc>
          <w:tcPr>
            <w:tcW w:w="4775" w:type="dxa"/>
          </w:tcPr>
          <w:p w:rsidR="00285C2B" w:rsidRPr="00AE278E" w:rsidRDefault="009A67ED" w:rsidP="009A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574" w:type="dxa"/>
          </w:tcPr>
          <w:p w:rsidR="00285C2B" w:rsidRPr="00AE278E" w:rsidRDefault="009A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Создание учётных БД и автоматизированного  научно-справочного аппарата (НСА)</w:t>
            </w:r>
          </w:p>
        </w:tc>
      </w:tr>
      <w:tr w:rsidR="00285C2B" w:rsidRPr="00AE278E" w:rsidTr="00044B3E">
        <w:trPr>
          <w:trHeight w:val="478"/>
        </w:trPr>
        <w:tc>
          <w:tcPr>
            <w:tcW w:w="4775" w:type="dxa"/>
          </w:tcPr>
          <w:p w:rsidR="00285C2B" w:rsidRPr="00AE278E" w:rsidRDefault="009A67ED" w:rsidP="009A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574" w:type="dxa"/>
          </w:tcPr>
          <w:p w:rsidR="00285C2B" w:rsidRPr="00AE278E" w:rsidRDefault="009A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proofErr w:type="gramStart"/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AE278E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 учреждениям, организациям, предприятиям  и гражданам</w:t>
            </w:r>
          </w:p>
        </w:tc>
      </w:tr>
      <w:tr w:rsidR="00285C2B" w:rsidRPr="00AE278E" w:rsidTr="00044B3E">
        <w:trPr>
          <w:trHeight w:val="478"/>
        </w:trPr>
        <w:tc>
          <w:tcPr>
            <w:tcW w:w="4775" w:type="dxa"/>
          </w:tcPr>
          <w:p w:rsidR="00285C2B" w:rsidRPr="00AE278E" w:rsidRDefault="009A67ED" w:rsidP="009A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574" w:type="dxa"/>
          </w:tcPr>
          <w:p w:rsidR="00285C2B" w:rsidRPr="00AE278E" w:rsidRDefault="00C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Смотр-конкурс «Лучшая оперативная группа МО»</w:t>
            </w:r>
          </w:p>
        </w:tc>
      </w:tr>
      <w:tr w:rsidR="00285C2B" w:rsidRPr="00AE278E" w:rsidTr="00044B3E">
        <w:trPr>
          <w:trHeight w:val="478"/>
        </w:trPr>
        <w:tc>
          <w:tcPr>
            <w:tcW w:w="4775" w:type="dxa"/>
          </w:tcPr>
          <w:p w:rsidR="00285C2B" w:rsidRPr="00AE278E" w:rsidRDefault="009A67ED" w:rsidP="009A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574" w:type="dxa"/>
          </w:tcPr>
          <w:p w:rsidR="00285C2B" w:rsidRPr="00AE278E" w:rsidRDefault="00C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учащихся «Школа безопасности»</w:t>
            </w:r>
          </w:p>
        </w:tc>
      </w:tr>
      <w:tr w:rsidR="00AE278E" w:rsidRPr="00AE278E" w:rsidTr="00044B3E">
        <w:trPr>
          <w:trHeight w:val="478"/>
        </w:trPr>
        <w:tc>
          <w:tcPr>
            <w:tcW w:w="4775" w:type="dxa"/>
          </w:tcPr>
          <w:p w:rsidR="00AE278E" w:rsidRPr="00AE278E" w:rsidRDefault="00AE278E" w:rsidP="009A6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574" w:type="dxa"/>
          </w:tcPr>
          <w:p w:rsidR="00AE278E" w:rsidRPr="00AE278E" w:rsidRDefault="00AE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</w:t>
            </w: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держки многодетным семьям</w:t>
            </w:r>
          </w:p>
        </w:tc>
      </w:tr>
      <w:tr w:rsidR="00AE278E" w:rsidRPr="00AE278E" w:rsidTr="00044B3E">
        <w:trPr>
          <w:trHeight w:val="478"/>
        </w:trPr>
        <w:tc>
          <w:tcPr>
            <w:tcW w:w="4775" w:type="dxa"/>
          </w:tcPr>
          <w:p w:rsidR="00AE278E" w:rsidRPr="00AE278E" w:rsidRDefault="00AE278E" w:rsidP="009A6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574" w:type="dxa"/>
          </w:tcPr>
          <w:p w:rsidR="00AE278E" w:rsidRPr="00AE278E" w:rsidRDefault="00AE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E">
              <w:rPr>
                <w:rFonts w:ascii="Times New Roman" w:hAnsi="Times New Roman" w:cs="Times New Roman"/>
                <w:sz w:val="24"/>
                <w:szCs w:val="24"/>
              </w:rPr>
              <w:t>Выезды (межведомственные выезды) по семьям социального риска, по запросам  суда и др.</w:t>
            </w:r>
          </w:p>
        </w:tc>
      </w:tr>
    </w:tbl>
    <w:p w:rsidR="00285C2B" w:rsidRDefault="00285C2B"/>
    <w:p w:rsidR="00285C2B" w:rsidRDefault="00285C2B"/>
    <w:sectPr w:rsidR="00285C2B" w:rsidSect="00BC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323"/>
    <w:multiLevelType w:val="hybridMultilevel"/>
    <w:tmpl w:val="F44A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0611"/>
    <w:multiLevelType w:val="hybridMultilevel"/>
    <w:tmpl w:val="FE6A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30E7"/>
    <w:multiLevelType w:val="hybridMultilevel"/>
    <w:tmpl w:val="F30A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70923"/>
    <w:multiLevelType w:val="hybridMultilevel"/>
    <w:tmpl w:val="5CA0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A11E2"/>
    <w:multiLevelType w:val="hybridMultilevel"/>
    <w:tmpl w:val="70A6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66C3A"/>
    <w:multiLevelType w:val="hybridMultilevel"/>
    <w:tmpl w:val="BEDA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E4EAD"/>
    <w:multiLevelType w:val="hybridMultilevel"/>
    <w:tmpl w:val="F588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5C2B"/>
    <w:rsid w:val="00044B3E"/>
    <w:rsid w:val="001A0AB2"/>
    <w:rsid w:val="001B795B"/>
    <w:rsid w:val="001C286E"/>
    <w:rsid w:val="001F3B5C"/>
    <w:rsid w:val="00285C2B"/>
    <w:rsid w:val="005674F4"/>
    <w:rsid w:val="007C6061"/>
    <w:rsid w:val="00863661"/>
    <w:rsid w:val="009A67ED"/>
    <w:rsid w:val="00AE278E"/>
    <w:rsid w:val="00B54F7F"/>
    <w:rsid w:val="00BA7FFD"/>
    <w:rsid w:val="00BC6625"/>
    <w:rsid w:val="00C275B0"/>
    <w:rsid w:val="00CF4E35"/>
    <w:rsid w:val="00DE39BA"/>
    <w:rsid w:val="00DF1D42"/>
    <w:rsid w:val="00EA546C"/>
    <w:rsid w:val="00EC2362"/>
    <w:rsid w:val="00F9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5C2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36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6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archive3</dc:creator>
  <cp:keywords/>
  <dc:description/>
  <cp:lastModifiedBy>archive3</cp:lastModifiedBy>
  <cp:revision>15</cp:revision>
  <dcterms:created xsi:type="dcterms:W3CDTF">2020-08-12T04:27:00Z</dcterms:created>
  <dcterms:modified xsi:type="dcterms:W3CDTF">2020-08-17T11:05:00Z</dcterms:modified>
</cp:coreProperties>
</file>