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F2" w:rsidRPr="00622E43" w:rsidRDefault="007A40F2" w:rsidP="00622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E43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A444AB" w:rsidRPr="00622E43">
        <w:rPr>
          <w:rFonts w:ascii="Times New Roman" w:hAnsi="Times New Roman" w:cs="Times New Roman"/>
          <w:sz w:val="24"/>
          <w:szCs w:val="24"/>
        </w:rPr>
        <w:t>июнь</w:t>
      </w:r>
      <w:r w:rsidR="00D7413A" w:rsidRPr="00622E43">
        <w:rPr>
          <w:rFonts w:ascii="Times New Roman" w:hAnsi="Times New Roman" w:cs="Times New Roman"/>
          <w:sz w:val="24"/>
          <w:szCs w:val="24"/>
        </w:rPr>
        <w:t xml:space="preserve"> 2021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B75F10" w:rsidRDefault="00702A9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B75F10" w:rsidRDefault="00702A9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B75F10" w:rsidRDefault="00BF77F2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3A" w:rsidRPr="00622E43" w:rsidTr="00FB0B4D">
        <w:tc>
          <w:tcPr>
            <w:tcW w:w="1772" w:type="dxa"/>
          </w:tcPr>
          <w:p w:rsidR="00BD013A" w:rsidRPr="00B75F10" w:rsidRDefault="00D7413A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BF77F2" w:rsidRPr="00B75F10" w:rsidRDefault="00B0038F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защиты детей</w:t>
            </w:r>
          </w:p>
          <w:p w:rsidR="00B0038F" w:rsidRPr="00B75F10" w:rsidRDefault="00B0038F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83" w:rsidRPr="00622E43" w:rsidTr="00FB0B4D">
        <w:tc>
          <w:tcPr>
            <w:tcW w:w="1772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7799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Пришкольные оздоровительные лагеря с дневным пребыванием, профильные смены</w:t>
            </w:r>
          </w:p>
        </w:tc>
      </w:tr>
      <w:tr w:rsidR="00A444AB" w:rsidRPr="00622E43" w:rsidTr="00FB0B4D">
        <w:tc>
          <w:tcPr>
            <w:tcW w:w="1772" w:type="dxa"/>
          </w:tcPr>
          <w:p w:rsidR="00A444AB" w:rsidRPr="00B75F10" w:rsidRDefault="00B0038F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A444AB" w:rsidRPr="00B75F10" w:rsidRDefault="00A444AB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8F" w:rsidRPr="00B75F10" w:rsidRDefault="00B0038F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День защиты детей в культурно-досуговом центре «Гармония» (дети ОВЗ)</w:t>
            </w:r>
          </w:p>
        </w:tc>
      </w:tr>
      <w:tr w:rsidR="008878C6" w:rsidRPr="00622E43" w:rsidTr="00FB0B4D">
        <w:tc>
          <w:tcPr>
            <w:tcW w:w="1772" w:type="dxa"/>
          </w:tcPr>
          <w:p w:rsidR="008878C6" w:rsidRPr="00B75F10" w:rsidRDefault="008878C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C6" w:rsidRPr="00B75F10" w:rsidRDefault="008878C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8878C6" w:rsidRPr="00B75F10" w:rsidRDefault="008878C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Соревнования на свежем воздухе «Спортивный калейдоскоп»</w:t>
            </w:r>
          </w:p>
        </w:tc>
      </w:tr>
      <w:tr w:rsidR="00B75F10" w:rsidRPr="00622E43" w:rsidTr="00FB0B4D">
        <w:tc>
          <w:tcPr>
            <w:tcW w:w="1772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B75F10" w:rsidRPr="00B75F10" w:rsidRDefault="00B75F10" w:rsidP="00B75F1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 и во</w:t>
            </w:r>
            <w:r w:rsidRPr="00B75F1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75F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производству стада КРС за май  2021 года</w:t>
            </w:r>
          </w:p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C6" w:rsidRPr="00622E43" w:rsidTr="00FB0B4D">
        <w:tc>
          <w:tcPr>
            <w:tcW w:w="1772" w:type="dxa"/>
          </w:tcPr>
          <w:p w:rsidR="008878C6" w:rsidRPr="00B75F10" w:rsidRDefault="008878C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8878C6" w:rsidRPr="00B75F10" w:rsidRDefault="008878C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«От чистого села к зеленой природе»</w:t>
            </w:r>
          </w:p>
          <w:p w:rsidR="008878C6" w:rsidRPr="00B75F10" w:rsidRDefault="008878C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FE" w:rsidRPr="00622E43" w:rsidTr="00FB0B4D">
        <w:tc>
          <w:tcPr>
            <w:tcW w:w="1772" w:type="dxa"/>
          </w:tcPr>
          <w:p w:rsidR="00CA06FE" w:rsidRPr="00B75F10" w:rsidRDefault="00CA06FE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CA06FE" w:rsidRPr="00B75F10" w:rsidRDefault="00CA06FE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</w:tr>
      <w:tr w:rsidR="00CA06FE" w:rsidRPr="00622E43" w:rsidTr="00FB0B4D">
        <w:tc>
          <w:tcPr>
            <w:tcW w:w="1772" w:type="dxa"/>
          </w:tcPr>
          <w:p w:rsidR="00CA06FE" w:rsidRPr="00B75F10" w:rsidRDefault="00CA06FE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FE" w:rsidRPr="00B75F10" w:rsidRDefault="00CA06FE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CA06FE" w:rsidRPr="00B75F10" w:rsidRDefault="00CA06FE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День окружающей среды. День красоты. Экологический десант «Сохраним свое богатство»</w:t>
            </w:r>
          </w:p>
        </w:tc>
      </w:tr>
      <w:tr w:rsidR="00B75F10" w:rsidRPr="00622E43" w:rsidTr="00FB0B4D">
        <w:tc>
          <w:tcPr>
            <w:tcW w:w="1772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мероприятия «Школа экспорта» с участием Корп</w:t>
            </w:r>
            <w:r w:rsidRPr="00B75F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75F10">
              <w:rPr>
                <w:rFonts w:ascii="Times New Roman" w:hAnsi="Times New Roman" w:cs="Times New Roman"/>
                <w:bCs/>
                <w:sz w:val="24"/>
                <w:szCs w:val="24"/>
              </w:rPr>
              <w:t>рации развития МСП УР</w:t>
            </w:r>
          </w:p>
        </w:tc>
      </w:tr>
      <w:tr w:rsidR="00CA06FE" w:rsidRPr="00622E43" w:rsidTr="00FB0B4D">
        <w:tc>
          <w:tcPr>
            <w:tcW w:w="1772" w:type="dxa"/>
          </w:tcPr>
          <w:p w:rsidR="00CA06FE" w:rsidRPr="00B75F10" w:rsidRDefault="00CA06FE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06FE" w:rsidRPr="00B75F10" w:rsidRDefault="00CA06FE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CA06FE" w:rsidRPr="00B75F10" w:rsidRDefault="00CA06FE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Многоборье среди учащихся общеобразовательных школ Малопургинского района</w:t>
            </w:r>
          </w:p>
        </w:tc>
      </w:tr>
      <w:tr w:rsidR="00622E43" w:rsidRPr="00622E43" w:rsidTr="00FB0B4D">
        <w:tc>
          <w:tcPr>
            <w:tcW w:w="1772" w:type="dxa"/>
          </w:tcPr>
          <w:p w:rsidR="00622E43" w:rsidRPr="00B75F10" w:rsidRDefault="00622E4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622E43" w:rsidRPr="00B75F10" w:rsidRDefault="00622E4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рейдов по проверке несовершеннолетних и семей, находящихся в</w:t>
            </w:r>
          </w:p>
        </w:tc>
      </w:tr>
      <w:tr w:rsidR="00CF2E83" w:rsidRPr="00622E43" w:rsidTr="00FB0B4D">
        <w:tc>
          <w:tcPr>
            <w:tcW w:w="1772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9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ЕГЭ по русскому языку</w:t>
            </w:r>
          </w:p>
        </w:tc>
      </w:tr>
      <w:tr w:rsidR="00CA06FE" w:rsidRPr="00622E43" w:rsidTr="00FB0B4D">
        <w:tc>
          <w:tcPr>
            <w:tcW w:w="1772" w:type="dxa"/>
          </w:tcPr>
          <w:p w:rsidR="00CA06FE" w:rsidRPr="00B75F10" w:rsidRDefault="00CA06FE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CA06FE" w:rsidRPr="003B713E" w:rsidRDefault="00CA06FE" w:rsidP="00B75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B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Пушкинский день в библиотеке. День русского языка:</w:t>
            </w:r>
          </w:p>
          <w:p w:rsidR="00CA06FE" w:rsidRPr="00B75F10" w:rsidRDefault="00CA06FE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Квест,  - </w:t>
            </w: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показ мультфильмов «Сказки А.С. Пушкина»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Правовой час «Уроки права  уроки жизни». Конкурс рисунков «Имею право»</w:t>
            </w: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эколога «Наши следы в природе»</w:t>
            </w: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«берегите эту землю» посвященная всемирному дню окружающей среды и Дню эколога</w:t>
            </w: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Акция-субботник по благоустройству территории ДК «Село зеленое»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«Загадки живой природы»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Ролевая квест-игра, посвященная охране прав детства «Я маленький гражданин»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Квест-игра «Последний богатырь» по сказкам А.С. Пушкина.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Праздник деревни «Вордиськем гуртэ, туж дуно потиськод». Выступление организаций МО</w:t>
            </w:r>
          </w:p>
        </w:tc>
      </w:tr>
      <w:tr w:rsidR="00622E43" w:rsidRPr="00622E43" w:rsidTr="00FB0B4D">
        <w:tc>
          <w:tcPr>
            <w:tcW w:w="1772" w:type="dxa"/>
          </w:tcPr>
          <w:p w:rsidR="00622E43" w:rsidRPr="00B75F10" w:rsidRDefault="00622E4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622E43" w:rsidRPr="00B75F10" w:rsidRDefault="00622E4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рейдов, направленных на выявление несовершеннолетних, нарушающих требования Закона УР № 59-РЗ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Воейбол+футбол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Гырон быдтон. Конкурс «Батыр ныл», «Батыр пи»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День музея. Озорная экскурсия «Великий подвиг Ваш история хранит», посвященная 80-летию  со дня начала ВОВ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Праздник деревни Гужношур «Яблок садын пумиськон»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</w:tcPr>
          <w:p w:rsidR="00C96D96" w:rsidRPr="003B713E" w:rsidRDefault="00C96D96" w:rsidP="00B75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B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Пушкинский день в библиотеке. День русского языка:</w:t>
            </w: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Квест,  - </w:t>
            </w: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показ мультфильмов «Сказки А.С. Пушкина»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Конкурсно-познавательная программа На день Пушкина « Хочу все знать!»</w:t>
            </w:r>
          </w:p>
        </w:tc>
      </w:tr>
      <w:tr w:rsidR="00CF2E83" w:rsidRPr="00622E43" w:rsidTr="00FB0B4D">
        <w:tc>
          <w:tcPr>
            <w:tcW w:w="1772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ЕГЭ по математике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Поэтический концерт «пушкинские встречи»</w:t>
            </w:r>
          </w:p>
        </w:tc>
      </w:tr>
      <w:tr w:rsidR="00CF2E83" w:rsidRPr="00622E43" w:rsidTr="00FB0B4D">
        <w:tc>
          <w:tcPr>
            <w:tcW w:w="1772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резерв ОГЭ по русскому языку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Показ фильма по пожарной безопасности «Знай и помни»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Игра по станциям для 1-4 кл. «С огнем не шути»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C96D96" w:rsidRPr="003B713E" w:rsidRDefault="00C96D96" w:rsidP="00B75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Цикл мероприятий к Международному Дню защиты окружающей среды </w:t>
            </w:r>
            <w:r w:rsidRPr="003B7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«Береги свою планету с теплым именем Земля» (5 июня)</w:t>
            </w:r>
          </w:p>
          <w:p w:rsidR="00C96D96" w:rsidRPr="00B75F10" w:rsidRDefault="00C96D96" w:rsidP="00B75F1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Познавательная программа «За природу в ответе и взрослые и дети»;</w:t>
            </w:r>
          </w:p>
          <w:p w:rsidR="00C96D96" w:rsidRPr="00B75F10" w:rsidRDefault="00C96D96" w:rsidP="00B75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7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-Экобиблиодесант на Анреевский родник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совещание библиотекарей </w:t>
            </w:r>
          </w:p>
        </w:tc>
      </w:tr>
      <w:tr w:rsidR="00CF2E83" w:rsidRPr="00622E43" w:rsidTr="00FB0B4D">
        <w:tc>
          <w:tcPr>
            <w:tcW w:w="1772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резерв ОГЭ по математике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Игровая программа в рамках Республиканской акции прав детства совместно с пришкольным лагерем «Мои права»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«Веселись, играй!»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Веселая эстафета «сильные, смелые»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Квиз-игра, посвященная Дню России «С гордостью о России»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Митинг посвященный дню «Пока мы помним, мы живем»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Встреча представителей деревень Верхни Постол, ст. Постол Завьяловкого и старый Постол малопургинского районов «Постол дурын пумиськонъёс»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посвященная охране прав детства «СемьЯ»</w:t>
            </w:r>
          </w:p>
        </w:tc>
      </w:tr>
      <w:tr w:rsidR="00B75F10" w:rsidRPr="00622E43" w:rsidTr="00FB0B4D">
        <w:tc>
          <w:tcPr>
            <w:tcW w:w="1772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9" w:type="dxa"/>
          </w:tcPr>
          <w:p w:rsidR="00B75F10" w:rsidRPr="00B75F10" w:rsidRDefault="00B75F10" w:rsidP="00B75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Совета руководителей</w:t>
            </w:r>
          </w:p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России акция с триколором «Наша Родина –Россия»</w:t>
            </w:r>
          </w:p>
        </w:tc>
      </w:tr>
      <w:tr w:rsidR="00EB3375" w:rsidRPr="00622E43" w:rsidTr="00FB0B4D">
        <w:tc>
          <w:tcPr>
            <w:tcW w:w="1772" w:type="dxa"/>
          </w:tcPr>
          <w:p w:rsidR="00EB3375" w:rsidRPr="00B75F10" w:rsidRDefault="00EB3375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9" w:type="dxa"/>
          </w:tcPr>
          <w:p w:rsidR="00EB3375" w:rsidRPr="00B75F10" w:rsidRDefault="00EB3375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Акция вручения ленточек триколор «Я люблю Россию»</w:t>
            </w:r>
          </w:p>
        </w:tc>
      </w:tr>
      <w:tr w:rsidR="00EB3375" w:rsidRPr="00622E43" w:rsidTr="00FB0B4D">
        <w:tc>
          <w:tcPr>
            <w:tcW w:w="1772" w:type="dxa"/>
          </w:tcPr>
          <w:p w:rsidR="00EB3375" w:rsidRPr="00B75F10" w:rsidRDefault="00EB3375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9" w:type="dxa"/>
          </w:tcPr>
          <w:p w:rsidR="00EB3375" w:rsidRPr="00B75F10" w:rsidRDefault="00EB3375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День России «Лишь за тебя я молюсь Россия». Акция-поздравление.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 России:</w:t>
            </w:r>
          </w:p>
          <w:p w:rsidR="00C96D96" w:rsidRPr="00B75F10" w:rsidRDefault="00C96D96" w:rsidP="00B75F10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акция «Наша родина – Россия» </w:t>
            </w: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5F10" w:rsidRPr="00622E43" w:rsidTr="00FB0B4D">
        <w:tc>
          <w:tcPr>
            <w:tcW w:w="1772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9" w:type="dxa"/>
          </w:tcPr>
          <w:p w:rsidR="00B75F10" w:rsidRPr="00B75F10" w:rsidRDefault="00B75F10" w:rsidP="00B75F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информации по отрасли животноводства за май</w:t>
            </w:r>
          </w:p>
          <w:p w:rsidR="00B75F10" w:rsidRPr="00B75F10" w:rsidRDefault="00B75F10" w:rsidP="00B75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года</w:t>
            </w:r>
          </w:p>
          <w:p w:rsidR="00B75F10" w:rsidRPr="00B75F10" w:rsidRDefault="00B75F10" w:rsidP="00B75F10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F2E83" w:rsidRPr="00622E43" w:rsidTr="00FB0B4D">
        <w:tc>
          <w:tcPr>
            <w:tcW w:w="1772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9" w:type="dxa"/>
          </w:tcPr>
          <w:p w:rsidR="00CF2E83" w:rsidRPr="00B75F10" w:rsidRDefault="00CF2E83" w:rsidP="00B75F10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ЕГЭ по истории, физике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Проведение тренировки с работниками ЕДДС, ОГ МО, ОГ ПСЧ и руководителями УТП РСЧС по действиям при возникновении ЧС</w:t>
            </w:r>
          </w:p>
        </w:tc>
      </w:tr>
      <w:tr w:rsidR="00EB3375" w:rsidRPr="00622E43" w:rsidTr="00FB0B4D">
        <w:tc>
          <w:tcPr>
            <w:tcW w:w="1772" w:type="dxa"/>
          </w:tcPr>
          <w:p w:rsidR="00EB3375" w:rsidRPr="00B75F10" w:rsidRDefault="00EB3375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EB3375" w:rsidRPr="00B75F10" w:rsidRDefault="00EB3375" w:rsidP="00B75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Праздник «Гырон быдтон» с концертной программой. С участием организаций</w:t>
            </w:r>
          </w:p>
        </w:tc>
      </w:tr>
      <w:tr w:rsidR="00EB3375" w:rsidRPr="00622E43" w:rsidTr="00FB0B4D">
        <w:tc>
          <w:tcPr>
            <w:tcW w:w="1772" w:type="dxa"/>
          </w:tcPr>
          <w:p w:rsidR="00EB3375" w:rsidRPr="00B75F10" w:rsidRDefault="00EB3375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EB3375" w:rsidRPr="00B75F10" w:rsidRDefault="00EB3375" w:rsidP="00B75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Районная акция в рамках Дня России «Триколор»</w:t>
            </w:r>
          </w:p>
        </w:tc>
      </w:tr>
      <w:tr w:rsidR="00EB3375" w:rsidRPr="00622E43" w:rsidTr="00FB0B4D">
        <w:tc>
          <w:tcPr>
            <w:tcW w:w="1772" w:type="dxa"/>
          </w:tcPr>
          <w:p w:rsidR="00EB3375" w:rsidRPr="00B75F10" w:rsidRDefault="00EB3375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EB3375" w:rsidRPr="00B75F10" w:rsidRDefault="00EB3375" w:rsidP="00B75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Соревнования по волейболу, посвященный дню России «мы вместе»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99" w:type="dxa"/>
          </w:tcPr>
          <w:p w:rsidR="00C96D96" w:rsidRPr="003B713E" w:rsidRDefault="00C96D96" w:rsidP="00B75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B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«Мы читаем классику»</w:t>
            </w:r>
          </w:p>
          <w:p w:rsidR="00C96D96" w:rsidRPr="00B75F10" w:rsidRDefault="00C96D96" w:rsidP="00B75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мероприятий к юбилеям писателей:</w:t>
            </w:r>
          </w:p>
          <w:p w:rsidR="00C96D96" w:rsidRPr="00B75F10" w:rsidRDefault="00C96D96" w:rsidP="00B75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лит. игра «Все началось со сказки…» </w:t>
            </w:r>
          </w:p>
          <w:p w:rsidR="00C96D96" w:rsidRPr="00B75F10" w:rsidRDefault="00C96D96" w:rsidP="00B75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 лет А.М. Волкову (</w:t>
            </w: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1891–1977</w:t>
            </w:r>
            <w:r w:rsidRPr="00B7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,14.06)</w:t>
            </w: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3375" w:rsidRPr="00622E43" w:rsidTr="00FB0B4D">
        <w:tc>
          <w:tcPr>
            <w:tcW w:w="1772" w:type="dxa"/>
          </w:tcPr>
          <w:p w:rsidR="00EB3375" w:rsidRPr="00B75F10" w:rsidRDefault="00EB3375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EB3375" w:rsidRPr="00B75F10" w:rsidRDefault="00EB3375" w:rsidP="00B75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Туристическая тропа «Школа выживания»</w:t>
            </w:r>
          </w:p>
        </w:tc>
      </w:tr>
      <w:tr w:rsidR="00EB3375" w:rsidRPr="00622E43" w:rsidTr="00FB0B4D">
        <w:tc>
          <w:tcPr>
            <w:tcW w:w="1772" w:type="dxa"/>
          </w:tcPr>
          <w:p w:rsidR="00EB3375" w:rsidRPr="00B75F10" w:rsidRDefault="00EB3375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EB3375" w:rsidRPr="00B75F10" w:rsidRDefault="00EB3375" w:rsidP="00B75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«Неразлучные друзья   спорт, мой друг и я !»</w:t>
            </w:r>
          </w:p>
        </w:tc>
      </w:tr>
      <w:tr w:rsidR="00EB3375" w:rsidRPr="00622E43" w:rsidTr="00FB0B4D">
        <w:tc>
          <w:tcPr>
            <w:tcW w:w="1772" w:type="dxa"/>
          </w:tcPr>
          <w:p w:rsidR="00EB3375" w:rsidRPr="00B75F10" w:rsidRDefault="00EB3375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EB3375" w:rsidRPr="00B75F10" w:rsidRDefault="00EB3375" w:rsidP="00B75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посвященная году села для молодежи «Горжусь россией»</w:t>
            </w:r>
          </w:p>
        </w:tc>
      </w:tr>
      <w:tr w:rsidR="00CF2E83" w:rsidRPr="00622E43" w:rsidTr="00FB0B4D">
        <w:tc>
          <w:tcPr>
            <w:tcW w:w="1772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CF2E83" w:rsidRPr="00B75F10" w:rsidRDefault="00CF2E83" w:rsidP="00B75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ЕГЭ по обществознанию</w:t>
            </w:r>
          </w:p>
        </w:tc>
      </w:tr>
      <w:tr w:rsidR="00622E43" w:rsidRPr="00622E43" w:rsidTr="00FB0B4D">
        <w:tc>
          <w:tcPr>
            <w:tcW w:w="1772" w:type="dxa"/>
          </w:tcPr>
          <w:p w:rsidR="00622E43" w:rsidRPr="00B75F10" w:rsidRDefault="00622E43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622E43" w:rsidRPr="00B75F10" w:rsidRDefault="00622E43" w:rsidP="00B75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рейдов по проверке несовершеннолетних и семей, находящихся в</w:t>
            </w:r>
          </w:p>
        </w:tc>
      </w:tr>
      <w:tr w:rsidR="00125950" w:rsidRPr="00622E43" w:rsidTr="00FB0B4D">
        <w:tc>
          <w:tcPr>
            <w:tcW w:w="1772" w:type="dxa"/>
          </w:tcPr>
          <w:p w:rsidR="00125950" w:rsidRPr="00B75F10" w:rsidRDefault="00125950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99" w:type="dxa"/>
          </w:tcPr>
          <w:p w:rsidR="00125950" w:rsidRPr="00B75F10" w:rsidRDefault="00125950" w:rsidP="00B75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медицинского работника</w:t>
            </w:r>
          </w:p>
        </w:tc>
      </w:tr>
      <w:tr w:rsidR="00CF2E83" w:rsidRPr="00622E43" w:rsidTr="00FB0B4D">
        <w:tc>
          <w:tcPr>
            <w:tcW w:w="1772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99" w:type="dxa"/>
          </w:tcPr>
          <w:p w:rsidR="00CF2E83" w:rsidRPr="00B75F10" w:rsidRDefault="00CF2E83" w:rsidP="00B75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ЕГЭ по английскому языку, биологии</w:t>
            </w:r>
          </w:p>
        </w:tc>
      </w:tr>
      <w:tr w:rsidR="00622E43" w:rsidRPr="00622E43" w:rsidTr="00FB0B4D">
        <w:tc>
          <w:tcPr>
            <w:tcW w:w="1772" w:type="dxa"/>
          </w:tcPr>
          <w:p w:rsidR="00622E43" w:rsidRPr="00B75F10" w:rsidRDefault="00622E43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99" w:type="dxa"/>
          </w:tcPr>
          <w:p w:rsidR="00622E43" w:rsidRPr="00B75F10" w:rsidRDefault="00622E43" w:rsidP="00B75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рейдов, направленных на выявление несовершеннолетних, нарушающих требования Закона УР № 59-РЗ</w:t>
            </w:r>
          </w:p>
        </w:tc>
      </w:tr>
      <w:tr w:rsidR="00622E43" w:rsidRPr="00622E43" w:rsidTr="00FB0B4D">
        <w:tc>
          <w:tcPr>
            <w:tcW w:w="1772" w:type="dxa"/>
          </w:tcPr>
          <w:p w:rsidR="00622E43" w:rsidRPr="00B75F10" w:rsidRDefault="00622E43" w:rsidP="00B75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99" w:type="dxa"/>
          </w:tcPr>
          <w:p w:rsidR="00622E43" w:rsidRPr="00B75F10" w:rsidRDefault="00622E43" w:rsidP="00B75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Плановое ежемесячное индивидуальное консультирование  опекунов и  опекаемых детей  психологами  Центра  «СоДействие» г. Ижевск, индивидуально-психологическая работа  по разрешению конфликтов и проблем в опекунских семьях.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«Дети читают о войне», День памяти и скорби.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12595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C96D96" w:rsidRPr="00B75F10" w:rsidRDefault="0012595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 «Пусть свечи памяти горят»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12595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C96D96" w:rsidRPr="00B75F10" w:rsidRDefault="0012595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Районная акция. В рамках профилактики наркомании «Жизнь под пропастью»</w:t>
            </w:r>
          </w:p>
        </w:tc>
      </w:tr>
      <w:tr w:rsidR="00CF2E83" w:rsidRPr="00622E43" w:rsidTr="00FB0B4D">
        <w:tc>
          <w:tcPr>
            <w:tcW w:w="1772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799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ЕГЭ по информатике и ИКТ</w:t>
            </w:r>
          </w:p>
        </w:tc>
      </w:tr>
      <w:tr w:rsidR="00B75F10" w:rsidRPr="00622E43" w:rsidTr="00FB0B4D">
        <w:tc>
          <w:tcPr>
            <w:tcW w:w="1772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799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республиканского смотра-конкурса с/х животных</w:t>
            </w:r>
          </w:p>
        </w:tc>
      </w:tr>
      <w:tr w:rsidR="00125950" w:rsidRPr="00622E43" w:rsidTr="00FB0B4D">
        <w:tc>
          <w:tcPr>
            <w:tcW w:w="1772" w:type="dxa"/>
          </w:tcPr>
          <w:p w:rsidR="00125950" w:rsidRPr="00B75F10" w:rsidRDefault="0012595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</w:tcPr>
          <w:p w:rsidR="00125950" w:rsidRPr="00B75F10" w:rsidRDefault="0012595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Праздник «День молодежи»</w:t>
            </w:r>
          </w:p>
        </w:tc>
      </w:tr>
      <w:tr w:rsidR="00CF2E83" w:rsidRPr="00622E43" w:rsidTr="00FB0B4D">
        <w:tc>
          <w:tcPr>
            <w:tcW w:w="1772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Чествование олимпиадников, медалистов, спортсменов, победителей творческих конкурсов</w:t>
            </w:r>
          </w:p>
        </w:tc>
      </w:tr>
      <w:tr w:rsidR="00CF2E83" w:rsidRPr="00622E43" w:rsidTr="00FB0B4D">
        <w:tc>
          <w:tcPr>
            <w:tcW w:w="1772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9" w:type="dxa"/>
          </w:tcPr>
          <w:p w:rsidR="00CF2E83" w:rsidRPr="00B75F10" w:rsidRDefault="00CF2E8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Заседание АНК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Международный день друзей(09.06):</w:t>
            </w:r>
          </w:p>
          <w:p w:rsidR="00C96D96" w:rsidRPr="00B75F10" w:rsidRDefault="00C96D96" w:rsidP="00B75F10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-познавательно – развлекательный час «Дружба начинается с улыбки»</w:t>
            </w:r>
          </w:p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челлендж «Этно Тик Ток»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Мониторинг состояния пожарной обстановки в лесах и населённых пунктов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96D96" w:rsidRPr="00B75F10" w:rsidRDefault="00C96D96" w:rsidP="00B75F10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Проведение аварийно-восстановительных работ на объектах социально-культурной сферы, на объектах жизнеобеспечения населения, связанных с ЧС природного и техногенного характера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96D96" w:rsidRPr="00B75F10" w:rsidRDefault="00125950" w:rsidP="00B75F10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Всероссийская акция «красная гвоздика»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96D96" w:rsidRPr="00B75F10" w:rsidRDefault="00622E43" w:rsidP="00B75F10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Подготовка  итоговых конкурсных документов  и обработка материала  для представления к республиканскому   конкурсу «Семейные трудовые династии»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96D96" w:rsidRPr="00B75F10" w:rsidRDefault="00622E43" w:rsidP="00B75F10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Планирование и проведение ежегодной  республиканской  акции  «Охрана прав детства», проведение мероприятий в целях реализации мероприятий по пропаганде и повышению общественного престижа семьи</w:t>
            </w:r>
          </w:p>
        </w:tc>
      </w:tr>
      <w:tr w:rsidR="00C96D96" w:rsidRPr="00622E43" w:rsidTr="00FB0B4D">
        <w:tc>
          <w:tcPr>
            <w:tcW w:w="1772" w:type="dxa"/>
          </w:tcPr>
          <w:p w:rsidR="00C96D96" w:rsidRPr="00B75F10" w:rsidRDefault="00C96D96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C96D96" w:rsidRPr="00B75F10" w:rsidRDefault="00622E43" w:rsidP="00B75F10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Изготовление раздаточного материала  «Куда обратиться за помощью»</w:t>
            </w:r>
          </w:p>
        </w:tc>
      </w:tr>
      <w:tr w:rsidR="00622E43" w:rsidRPr="00622E43" w:rsidTr="00FB0B4D">
        <w:tc>
          <w:tcPr>
            <w:tcW w:w="1772" w:type="dxa"/>
          </w:tcPr>
          <w:p w:rsidR="00622E43" w:rsidRPr="00B75F10" w:rsidRDefault="00622E4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22E43" w:rsidRPr="00B75F10" w:rsidRDefault="00622E43" w:rsidP="00B75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Благотворительная  Акция   #ТвориДоброДетям#,  оказание  материальной помощи детям, состоящим в семьях СОП, ТЖС</w:t>
            </w:r>
          </w:p>
        </w:tc>
      </w:tr>
      <w:tr w:rsidR="00622E43" w:rsidRPr="00622E43" w:rsidTr="00FB0B4D">
        <w:tc>
          <w:tcPr>
            <w:tcW w:w="1772" w:type="dxa"/>
          </w:tcPr>
          <w:p w:rsidR="00622E43" w:rsidRPr="00B75F10" w:rsidRDefault="00622E43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22E43" w:rsidRPr="00B75F10" w:rsidRDefault="00622E43" w:rsidP="00B75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Плановая проверка сохранности и надлежащего состояния закрепленных жилых помещений</w:t>
            </w:r>
          </w:p>
        </w:tc>
      </w:tr>
      <w:tr w:rsidR="00B75F10" w:rsidRPr="00622E43" w:rsidTr="00FB0B4D">
        <w:tc>
          <w:tcPr>
            <w:tcW w:w="1772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75F10" w:rsidRPr="00B75F10" w:rsidRDefault="00B75F10" w:rsidP="00B75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Контроль за целевым и эффективным использованием предоставленных су</w:t>
            </w:r>
            <w:r w:rsidRPr="00B75F10">
              <w:rPr>
                <w:rFonts w:ascii="Times New Roman" w:hAnsi="Times New Roman"/>
                <w:sz w:val="24"/>
                <w:szCs w:val="24"/>
              </w:rPr>
              <w:t>б</w:t>
            </w:r>
            <w:r w:rsidRPr="00B75F10">
              <w:rPr>
                <w:rFonts w:ascii="Times New Roman" w:hAnsi="Times New Roman"/>
                <w:sz w:val="24"/>
                <w:szCs w:val="24"/>
              </w:rPr>
              <w:t>сидий из местного бюджета</w:t>
            </w:r>
          </w:p>
        </w:tc>
      </w:tr>
      <w:tr w:rsidR="00B75F10" w:rsidRPr="00622E43" w:rsidTr="00FB0B4D">
        <w:tc>
          <w:tcPr>
            <w:tcW w:w="1772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75F10" w:rsidRPr="00B75F10" w:rsidRDefault="00B75F10" w:rsidP="00B75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bCs/>
                <w:sz w:val="24"/>
                <w:szCs w:val="24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</w:t>
            </w:r>
            <w:r w:rsidRPr="00B75F1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75F10">
              <w:rPr>
                <w:rFonts w:ascii="Times New Roman" w:hAnsi="Times New Roman"/>
                <w:bCs/>
                <w:sz w:val="24"/>
                <w:szCs w:val="24"/>
              </w:rPr>
              <w:t>стов о предоставлении единовременных выплат</w:t>
            </w:r>
          </w:p>
        </w:tc>
      </w:tr>
      <w:tr w:rsidR="00B75F10" w:rsidRPr="00622E43" w:rsidTr="00FB0B4D">
        <w:tc>
          <w:tcPr>
            <w:tcW w:w="1772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75F10" w:rsidRPr="00B75F10" w:rsidRDefault="00B75F10" w:rsidP="00B75F10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Оказание практической помощи по заключению договоров аренды на з</w:t>
            </w:r>
            <w:r w:rsidRPr="00B75F10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F10">
              <w:rPr>
                <w:rFonts w:ascii="Times New Roman" w:hAnsi="Times New Roman"/>
                <w:sz w:val="24"/>
                <w:szCs w:val="24"/>
              </w:rPr>
              <w:t>мельные паи</w:t>
            </w:r>
          </w:p>
        </w:tc>
      </w:tr>
      <w:tr w:rsidR="00B75F10" w:rsidRPr="00622E43" w:rsidTr="00FB0B4D">
        <w:tc>
          <w:tcPr>
            <w:tcW w:w="1772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75F10" w:rsidRPr="00B75F10" w:rsidRDefault="00B75F10" w:rsidP="00B75F1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B75F10" w:rsidRPr="00B75F10" w:rsidRDefault="00B75F10" w:rsidP="00B75F1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F10" w:rsidRPr="00B75F10" w:rsidRDefault="00B75F10" w:rsidP="00B75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10">
              <w:rPr>
                <w:rFonts w:ascii="Times New Roman" w:hAnsi="Times New Roman"/>
                <w:sz w:val="24"/>
                <w:szCs w:val="24"/>
              </w:rPr>
              <w:t>Выезды по графику в хозяйства по вопросу хранения семян</w:t>
            </w:r>
          </w:p>
        </w:tc>
      </w:tr>
      <w:tr w:rsidR="00B75F10" w:rsidRPr="00622E43" w:rsidTr="00FB0B4D">
        <w:tc>
          <w:tcPr>
            <w:tcW w:w="1772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75F10" w:rsidRPr="00B75F10" w:rsidRDefault="00B75F10" w:rsidP="00B75F1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 республиканских  совещаниях  по  растениеводству</w:t>
            </w:r>
          </w:p>
        </w:tc>
      </w:tr>
      <w:tr w:rsidR="00B75F10" w:rsidRPr="00622E43" w:rsidTr="00FB0B4D">
        <w:tc>
          <w:tcPr>
            <w:tcW w:w="1772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75F10" w:rsidRPr="00B75F10" w:rsidRDefault="00B75F10" w:rsidP="00B75F1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сдача отчета в МСХ по форме 2-АПК «О приобретении техники и ценах на ГСМ»</w:t>
            </w:r>
          </w:p>
        </w:tc>
      </w:tr>
      <w:tr w:rsidR="00B75F10" w:rsidRPr="00622E43" w:rsidTr="00FB0B4D">
        <w:tc>
          <w:tcPr>
            <w:tcW w:w="1772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</w:t>
            </w:r>
            <w:r w:rsidRPr="00B75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75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зи;</w:t>
            </w:r>
          </w:p>
          <w:p w:rsidR="00B75F10" w:rsidRPr="00B75F10" w:rsidRDefault="00B75F10" w:rsidP="00B75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и консультирование экспортно-ориентированных организаций, сопровождение проектов совм</w:t>
            </w:r>
            <w:r w:rsidRPr="00B75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75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стно с Корпорацией развития МСП УР</w:t>
            </w:r>
          </w:p>
        </w:tc>
      </w:tr>
      <w:tr w:rsidR="00B75F10" w:rsidRPr="00622E43" w:rsidTr="00FB0B4D">
        <w:tc>
          <w:tcPr>
            <w:tcW w:w="1772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75F10" w:rsidRPr="00B75F10" w:rsidRDefault="00B75F10" w:rsidP="00B75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застройки, подготовка разрешений, формирование земельных участков для предоставления под строительство объектов и установку нест</w:t>
            </w: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ционарных торговых объектов</w:t>
            </w:r>
          </w:p>
        </w:tc>
      </w:tr>
      <w:tr w:rsidR="00B75F10" w:rsidRPr="00622E43" w:rsidTr="00FB0B4D">
        <w:tc>
          <w:tcPr>
            <w:tcW w:w="1772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75F10" w:rsidRPr="00B75F10" w:rsidRDefault="00B75F10" w:rsidP="00B75F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еженедельной сельскохозяйственной ярмарки выходного дня;</w:t>
            </w:r>
          </w:p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10" w:rsidRPr="00622E43" w:rsidTr="00FB0B4D">
        <w:tc>
          <w:tcPr>
            <w:tcW w:w="1772" w:type="dxa"/>
          </w:tcPr>
          <w:p w:rsidR="00B75F10" w:rsidRPr="00B75F10" w:rsidRDefault="00B75F10" w:rsidP="00B7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75F10" w:rsidRPr="00B75F10" w:rsidRDefault="00B75F10" w:rsidP="00B75F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Обследование, подготовка актов обследования и проектов постановления о переводе жилых помещений в нежилые и неж</w:t>
            </w: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F10">
              <w:rPr>
                <w:rFonts w:ascii="Times New Roman" w:hAnsi="Times New Roman" w:cs="Times New Roman"/>
                <w:sz w:val="24"/>
                <w:szCs w:val="24"/>
              </w:rPr>
              <w:t>лых в жилые</w:t>
            </w:r>
          </w:p>
        </w:tc>
      </w:tr>
    </w:tbl>
    <w:p w:rsidR="007A40F2" w:rsidRDefault="000F2582">
      <w:r>
        <w:br/>
      </w:r>
    </w:p>
    <w:p w:rsidR="00702A90" w:rsidRDefault="00702A90"/>
    <w:sectPr w:rsidR="00702A90" w:rsidSect="00D66A6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12" w:rsidRDefault="003B0212" w:rsidP="007A40F2">
      <w:pPr>
        <w:spacing w:after="0" w:line="240" w:lineRule="auto"/>
      </w:pPr>
      <w:r>
        <w:separator/>
      </w:r>
    </w:p>
  </w:endnote>
  <w:endnote w:type="continuationSeparator" w:id="1">
    <w:p w:rsidR="003B0212" w:rsidRDefault="003B0212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12" w:rsidRDefault="003B0212" w:rsidP="007A40F2">
      <w:pPr>
        <w:spacing w:after="0" w:line="240" w:lineRule="auto"/>
      </w:pPr>
      <w:r>
        <w:separator/>
      </w:r>
    </w:p>
  </w:footnote>
  <w:footnote w:type="continuationSeparator" w:id="1">
    <w:p w:rsidR="003B0212" w:rsidRDefault="003B0212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F2" w:rsidRDefault="007A40F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0F2"/>
    <w:rsid w:val="000823B1"/>
    <w:rsid w:val="00095D48"/>
    <w:rsid w:val="000D2127"/>
    <w:rsid w:val="000E6A75"/>
    <w:rsid w:val="000F2582"/>
    <w:rsid w:val="00123946"/>
    <w:rsid w:val="00125950"/>
    <w:rsid w:val="00153CA7"/>
    <w:rsid w:val="00153F04"/>
    <w:rsid w:val="00163038"/>
    <w:rsid w:val="001A5459"/>
    <w:rsid w:val="001E034F"/>
    <w:rsid w:val="00217F12"/>
    <w:rsid w:val="002816EF"/>
    <w:rsid w:val="00360093"/>
    <w:rsid w:val="003849D4"/>
    <w:rsid w:val="003B0212"/>
    <w:rsid w:val="003B713E"/>
    <w:rsid w:val="003E6209"/>
    <w:rsid w:val="00445AB3"/>
    <w:rsid w:val="00465238"/>
    <w:rsid w:val="0050464A"/>
    <w:rsid w:val="00583DDC"/>
    <w:rsid w:val="005E137A"/>
    <w:rsid w:val="00622E43"/>
    <w:rsid w:val="00641C35"/>
    <w:rsid w:val="00702A90"/>
    <w:rsid w:val="007361B0"/>
    <w:rsid w:val="007A40F2"/>
    <w:rsid w:val="00806B6B"/>
    <w:rsid w:val="00822CA8"/>
    <w:rsid w:val="00846A34"/>
    <w:rsid w:val="008510E3"/>
    <w:rsid w:val="00857A88"/>
    <w:rsid w:val="00884F33"/>
    <w:rsid w:val="00885807"/>
    <w:rsid w:val="008878C6"/>
    <w:rsid w:val="008A3745"/>
    <w:rsid w:val="00924128"/>
    <w:rsid w:val="00925F03"/>
    <w:rsid w:val="009C35D8"/>
    <w:rsid w:val="00A41AB2"/>
    <w:rsid w:val="00A444AB"/>
    <w:rsid w:val="00A52562"/>
    <w:rsid w:val="00A63FC5"/>
    <w:rsid w:val="00AB798D"/>
    <w:rsid w:val="00AC3436"/>
    <w:rsid w:val="00AE0EF9"/>
    <w:rsid w:val="00B0038F"/>
    <w:rsid w:val="00B405AA"/>
    <w:rsid w:val="00B5663C"/>
    <w:rsid w:val="00B75F10"/>
    <w:rsid w:val="00BD013A"/>
    <w:rsid w:val="00BF77F2"/>
    <w:rsid w:val="00C666A4"/>
    <w:rsid w:val="00C96D96"/>
    <w:rsid w:val="00CA06FE"/>
    <w:rsid w:val="00CF2E83"/>
    <w:rsid w:val="00D66A6B"/>
    <w:rsid w:val="00D7413A"/>
    <w:rsid w:val="00E47406"/>
    <w:rsid w:val="00EB3375"/>
    <w:rsid w:val="00EC0ABF"/>
    <w:rsid w:val="00ED3991"/>
    <w:rsid w:val="00EE3AC6"/>
    <w:rsid w:val="00EF3A28"/>
    <w:rsid w:val="00F05417"/>
    <w:rsid w:val="00FB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БулыгинаАА</cp:lastModifiedBy>
  <cp:revision>19</cp:revision>
  <dcterms:created xsi:type="dcterms:W3CDTF">2020-11-18T10:12:00Z</dcterms:created>
  <dcterms:modified xsi:type="dcterms:W3CDTF">2021-05-17T04:26:00Z</dcterms:modified>
</cp:coreProperties>
</file>