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CA" w:rsidRPr="002768CA" w:rsidRDefault="002768CA" w:rsidP="00276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AF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Default="00AF6E0F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AF6E0F" w:rsidRDefault="00AF6E0F" w:rsidP="00AF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AF6E0F" w:rsidRDefault="00AF6E0F" w:rsidP="00AF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Default="00AF6E0F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2768CA" w:rsidRDefault="00AF6E0F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D7753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2768CA" w:rsidRDefault="00AF6E0F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F6E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ноябре не планируется 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ab/>
              <w:t>В течение месяца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D77539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lang w:eastAsia="ru-RU"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2768CA" w:rsidRDefault="00D77539" w:rsidP="002768CA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Восход»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spellEnd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Ф. 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Мандиев</w:t>
            </w:r>
            <w:proofErr w:type="spellEnd"/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помощи:  КФХ Медведевой И.В. в строительстве фермы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Ф.Ф.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Мандиев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D77539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 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уборки зерновых культур и вспашке зяби, засыпке семян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D7753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ИжГСХА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D7753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bCs/>
              </w:rPr>
              <w:t xml:space="preserve">ноябре 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2768CA" w:rsidRDefault="00D77539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ноябре</w:t>
            </w:r>
            <w:r w:rsidR="002768CA"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D7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2768CA" w:rsidRDefault="00A06E1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ноябре</w:t>
            </w:r>
            <w:r w:rsidR="002768CA"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2768CA" w:rsidRDefault="00A06E1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 ноябре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A06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A06E1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F6E0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Прием отчетности главных зоотехников хозяйств и глав КФХ по ф. 24 и воспроизводству стада КРС за </w:t>
            </w:r>
            <w:r w:rsidR="00AF6E0F">
              <w:rPr>
                <w:rFonts w:ascii="Times New Roman" w:eastAsia="Times New Roman" w:hAnsi="Times New Roman" w:cs="Times New Roman"/>
              </w:rPr>
              <w:t>10</w:t>
            </w:r>
            <w:r w:rsidRPr="002768CA">
              <w:rPr>
                <w:rFonts w:ascii="Times New Roman" w:eastAsia="Times New Roman" w:hAnsi="Times New Roman" w:cs="Times New Roman"/>
              </w:rPr>
              <w:t xml:space="preserve"> месяцев 2019 г. </w:t>
            </w:r>
          </w:p>
        </w:tc>
        <w:tc>
          <w:tcPr>
            <w:tcW w:w="1559" w:type="dxa"/>
            <w:gridSpan w:val="2"/>
          </w:tcPr>
          <w:p w:rsidR="002768CA" w:rsidRPr="002768CA" w:rsidRDefault="00804309" w:rsidP="0080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="002768CA" w:rsidRPr="002768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  <w:r w:rsidR="002768CA" w:rsidRPr="002768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2019 года  с 10-00 по 11-</w:t>
            </w:r>
            <w:r w:rsidR="002768CA" w:rsidRPr="002768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00 кабинет 14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lastRenderedPageBreak/>
              <w:t>Е.</w:t>
            </w:r>
            <w:proofErr w:type="gramStart"/>
            <w:r w:rsidRPr="002768CA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2768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Баушева</w:t>
            </w:r>
            <w:proofErr w:type="spellEnd"/>
            <w:r w:rsidRPr="002768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Ф. 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Мандиев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Ф.Ф.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Мандиев</w:t>
            </w:r>
            <w:proofErr w:type="spellEnd"/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80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информации по отрасли животноводства за </w:t>
            </w:r>
            <w:r w:rsidR="0080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1559" w:type="dxa"/>
            <w:gridSpan w:val="2"/>
          </w:tcPr>
          <w:p w:rsidR="002768CA" w:rsidRPr="002768CA" w:rsidRDefault="00804309" w:rsidP="00AF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  2019 года, </w:t>
            </w:r>
            <w:r w:rsidR="00AF6E0F">
              <w:rPr>
                <w:rFonts w:ascii="Times New Roman" w:eastAsia="Times New Roman" w:hAnsi="Times New Roman" w:cs="Times New Roman"/>
                <w:lang w:eastAsia="ru-RU"/>
              </w:rPr>
              <w:t>8-30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МСХ и </w:t>
            </w:r>
            <w:proofErr w:type="gramStart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УР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Ф.Ф.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Мандиев</w:t>
            </w:r>
            <w:proofErr w:type="spellEnd"/>
          </w:p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AF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AF6E0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804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до 20 </w:t>
            </w:r>
            <w:r w:rsidR="00804309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Н. Г. Коровин 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804309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2768CA" w:rsidTr="00CA3521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Увеличение числа субъектов малого и среднего предпринимательства на 10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ас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ED6A88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A88">
              <w:rPr>
                <w:rFonts w:ascii="Times New Roman" w:eastAsia="Times New Roman" w:hAnsi="Times New Roman" w:cs="Times New Roman"/>
                <w:b/>
                <w:lang w:eastAsia="ru-RU"/>
              </w:rPr>
              <w:t>Оказание консультационной, информационной поддержки субъектам малого и среднего предпринимательства</w:t>
            </w: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ED6A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AF6E0F" w:rsidRPr="00AF6E0F" w:rsidRDefault="00AF6E0F" w:rsidP="00ED6A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 мерах поддержки на официальном сайте МО «Малопургинский район» в группе «Бизнес в Малой Пурге» «</w:t>
            </w: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6E0F" w:rsidRPr="00AF6E0F" w:rsidRDefault="00AF6E0F" w:rsidP="00ED6A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2. Информирование посредством телефонной и электронной связи не менее 100 предпринимателей.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для участия предпринимателей района в республиканских конкурсах на получение субсидий</w:t>
            </w:r>
          </w:p>
        </w:tc>
        <w:tc>
          <w:tcPr>
            <w:tcW w:w="6379" w:type="dxa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предпринимателей района в мероприятиях, проводимых Республиканскими организациями и фондами, составляющими инфраструктуру поддержки СМП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 проводимых мероприятиях на официальном сайте МО «Малопургинский район» в группе «Бизнес в Малой Пурге» «</w:t>
            </w: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2. Информирование посредством телефонной и электронной связи не менее 100 предпринимателей.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764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 предпринимателям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предпринимателей на личном приеме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обращении за консультацией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6E0F" w:rsidRPr="002768CA" w:rsidTr="00CA3521">
        <w:trPr>
          <w:trHeight w:val="764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участию в проведении </w:t>
            </w:r>
            <w:proofErr w:type="gram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бизнес-классов</w:t>
            </w:r>
            <w:proofErr w:type="gram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предпринимателей.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участию в бизнес-трамплинах, </w:t>
            </w:r>
            <w:proofErr w:type="gram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Республиканскими организациями и фондами, составляющими инфраструктуру поддержки СМП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 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278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предпринимательскую деятельность 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За счет легализации неформальной занятости и осуществления предпринимательской деятельности без регистрации 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комиссии </w:t>
            </w:r>
            <w:r w:rsidRPr="00AF6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соблюдению трудовых прав и легализации доходов участников рынка труда в Малопургинском районе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индивидуальных предпринимателей, осуществляющих  деятельность в сфере лесозаготовок,  с целью выявления неформальной занятости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764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предпринимателей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Обращение в Министерство образования и науки Удмуртской Республики с просьбой организовать обучение старшеклассников (курсы, семинары, классные часы и др.)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6E0F" w:rsidRPr="002768CA" w:rsidTr="00CA3521">
        <w:trPr>
          <w:trHeight w:val="408"/>
        </w:trPr>
        <w:tc>
          <w:tcPr>
            <w:tcW w:w="15701" w:type="dxa"/>
            <w:gridSpan w:val="10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</w:t>
            </w:r>
          </w:p>
        </w:tc>
      </w:tr>
      <w:tr w:rsidR="00AF6E0F" w:rsidRPr="002768CA" w:rsidTr="00CA3521">
        <w:trPr>
          <w:trHeight w:val="1560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имуществе муниципального образования «Малопургинский  район», которое может быть передано в аренду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pStyle w:val="3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F6E0F">
              <w:rPr>
                <w:b w:val="0"/>
                <w:color w:val="auto"/>
                <w:sz w:val="24"/>
                <w:szCs w:val="24"/>
              </w:rPr>
              <w:t xml:space="preserve">Обновление 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 xml:space="preserve">информации по </w:t>
            </w:r>
            <w:r w:rsidRPr="00AF6E0F">
              <w:rPr>
                <w:b w:val="0"/>
                <w:color w:val="auto"/>
                <w:sz w:val="24"/>
                <w:szCs w:val="24"/>
              </w:rPr>
              <w:t>объект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>ам</w:t>
            </w:r>
            <w:r w:rsidRPr="00AF6E0F">
              <w:rPr>
                <w:b w:val="0"/>
                <w:color w:val="auto"/>
                <w:sz w:val="24"/>
                <w:szCs w:val="24"/>
              </w:rPr>
              <w:t>, включенны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>м</w:t>
            </w:r>
            <w:r w:rsidRPr="00AF6E0F">
              <w:rPr>
                <w:b w:val="0"/>
                <w:color w:val="auto"/>
                <w:sz w:val="24"/>
                <w:szCs w:val="24"/>
              </w:rPr>
              <w:t xml:space="preserve">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>. Размещение информации на главной странице официального сайта Администрации муниципального образования «Малопургинский район»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</w:tc>
      </w:tr>
      <w:tr w:rsidR="002768CA" w:rsidRPr="002768CA" w:rsidTr="00CA3521">
        <w:trPr>
          <w:trHeight w:val="331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Рост объема инвестиций в основной капитал (за исключением бюджетных средств) в расчете на 1 жителя</w:t>
            </w: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инвестиционных площадок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вовлечения </w:t>
            </w: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потребностей предпринимателей района в земельных участках (категория, вид разрешенного использования и т.д.) и объектах недвижимости.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Реестра инвестиционных площадок.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Реестра инвестиционных площадок </w:t>
            </w: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соответствии с потребностями предпринимателей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(вовлечение </w:t>
            </w: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хозяйственный оборот невостребованных земельных участков и долей, формирование земельных участков, перевод из одной категории в другую)- дополнительно 1 свободный земельный участок)</w:t>
            </w:r>
            <w:proofErr w:type="gramEnd"/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Е.В., Главы поселений</w:t>
            </w: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Содействие продвижению инвестиционных проектов и площадок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публикации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на официальном сайте МО «Малопургинский район» и Правительства УР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с целью привлечения инвесторов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участи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е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взаимодействи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е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Малопургинский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район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инвестиционных проектов, включенных в Реестр инвестиционных проектов МО «Малопургинский район»: </w:t>
            </w:r>
          </w:p>
          <w:p w:rsidR="00AF6E0F" w:rsidRPr="00AF6E0F" w:rsidRDefault="00AF6E0F" w:rsidP="00AF6E0F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инвестиционных проектов в режиме «одного окна» АО «Корпорация развития УР»; </w:t>
            </w:r>
          </w:p>
          <w:p w:rsidR="00AF6E0F" w:rsidRPr="00AF6E0F" w:rsidRDefault="00AF6E0F" w:rsidP="00AF6E0F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своевременным получением инициатором проекта необходимых согласований и разрешений;</w:t>
            </w:r>
          </w:p>
          <w:p w:rsidR="00AF6E0F" w:rsidRPr="00AF6E0F" w:rsidRDefault="00AF6E0F" w:rsidP="00AF6E0F">
            <w:pPr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- оказание консультационной и организационной поддержки инициаторам инвестиционных проектов – 2 проекта.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 по формированию 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инвестиционн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площад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на трассе М-7 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работ по внесению изменений в Правила землепользования и застройки. Проведение инвентаризации </w:t>
            </w:r>
            <w:r w:rsidRPr="00AF6E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 вдоль Федеральной трассы М-7.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Ожмегова И.В.</w:t>
            </w: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CA" w:rsidRPr="002768CA" w:rsidTr="00CA3521">
        <w:trPr>
          <w:trHeight w:val="331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промышленности</w:t>
            </w:r>
          </w:p>
        </w:tc>
      </w:tr>
      <w:tr w:rsidR="00ED6A88" w:rsidRPr="002768CA" w:rsidTr="00CA3521">
        <w:trPr>
          <w:trHeight w:val="1521"/>
        </w:trPr>
        <w:tc>
          <w:tcPr>
            <w:tcW w:w="534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анализ хозяйственно-финансовой деятельности предприятий района за октябрь 2019 года;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актуализация Реестра предприятий, потенциальных «точек роста;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анализ состояния  трудовых ресурсов;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содействие участию ООО «Предприятие «Луч» в  нацпроекте </w:t>
            </w:r>
          </w:p>
        </w:tc>
        <w:tc>
          <w:tcPr>
            <w:tcW w:w="1843" w:type="dxa"/>
            <w:gridSpan w:val="4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до 27 ноября</w:t>
            </w: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ED6A8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88" w:rsidRPr="002768CA" w:rsidTr="00CA3521">
        <w:trPr>
          <w:trHeight w:val="176"/>
        </w:trPr>
        <w:tc>
          <w:tcPr>
            <w:tcW w:w="534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 </w:t>
            </w:r>
          </w:p>
        </w:tc>
        <w:tc>
          <w:tcPr>
            <w:tcW w:w="1843" w:type="dxa"/>
            <w:gridSpan w:val="4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торговли и потребительского рынка</w:t>
            </w:r>
            <w:bookmarkStart w:id="0" w:name="_GoBack"/>
            <w:bookmarkEnd w:id="0"/>
          </w:p>
        </w:tc>
      </w:tr>
      <w:tr w:rsidR="002768CA" w:rsidRPr="002768CA" w:rsidTr="00CA3521">
        <w:trPr>
          <w:trHeight w:val="1261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1.Разработка положения об организации выездной торговли;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2. Разработка положения об организации сезонной торговли;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3. Актуализация постановления Администрации об определении прилегающих территорий, на которых запрещена продажа алкогольной продукции;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4. Организация выездной торговли на районных спортивных и культурно-массовых мероприятиях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Исполнено</w:t>
            </w: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Е. 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Ожмегова И.В.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ь-</w:t>
            </w:r>
            <w:proofErr w:type="gramEnd"/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менее 10 предпринимателей</w:t>
            </w: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Е. В.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 еженедельной сельскохозяйственной ярмарки выходного дня</w:t>
            </w:r>
          </w:p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Е. В.</w:t>
            </w: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Мониторинг проведения работы по категорированию предприятий торговли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консультационной помощи 9 хозяйствующим субъектам, участие в обследовании предприятий</w:t>
            </w: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эффективности управления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административной реформы на территории района. </w:t>
            </w:r>
          </w:p>
        </w:tc>
      </w:tr>
      <w:tr w:rsidR="00D5127F" w:rsidRPr="002768CA" w:rsidTr="00CA3521">
        <w:tc>
          <w:tcPr>
            <w:tcW w:w="534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заявлений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7F" w:rsidRPr="002768CA" w:rsidTr="00CA3521">
        <w:tc>
          <w:tcPr>
            <w:tcW w:w="534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актуальности административных регламентов на муниципальные услуги </w:t>
            </w:r>
          </w:p>
        </w:tc>
        <w:tc>
          <w:tcPr>
            <w:tcW w:w="6379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актуальности административных регламентов на муниципальные услуги, в том числе в разрезе поселений, содействие внесению регламентов в ФРГУ, консультирование специалистов поселений и Администрации района по работе в автоматизированных информационных системах</w:t>
            </w:r>
          </w:p>
        </w:tc>
        <w:tc>
          <w:tcPr>
            <w:tcW w:w="1843" w:type="dxa"/>
            <w:gridSpan w:val="4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D5127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5127F" w:rsidRPr="002768CA" w:rsidTr="00CA3521">
        <w:tc>
          <w:tcPr>
            <w:tcW w:w="534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gridSpan w:val="2"/>
          </w:tcPr>
          <w:p w:rsidR="00D5127F" w:rsidRPr="00D5127F" w:rsidRDefault="00D5127F" w:rsidP="00D5127F">
            <w:p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Ведение реестра социально ориентированных некоммерческих организаций – получателей поддержки</w:t>
            </w:r>
          </w:p>
        </w:tc>
        <w:tc>
          <w:tcPr>
            <w:tcW w:w="6379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2768CA">
        <w:rPr>
          <w:rFonts w:ascii="Times New Roman" w:eastAsia="Times New Roman" w:hAnsi="Times New Roman" w:cs="Times New Roman"/>
          <w:lang w:eastAsia="ru-RU"/>
        </w:rPr>
        <w:t xml:space="preserve">Начальник управления по развитию сельских территорий                                                                                                                    Ф.Ф. </w:t>
      </w:r>
      <w:proofErr w:type="spellStart"/>
      <w:r w:rsidRPr="002768CA">
        <w:rPr>
          <w:rFonts w:ascii="Times New Roman" w:eastAsia="Times New Roman" w:hAnsi="Times New Roman" w:cs="Times New Roman"/>
          <w:lang w:eastAsia="ru-RU"/>
        </w:rPr>
        <w:t>Мандиев</w:t>
      </w:r>
      <w:proofErr w:type="spellEnd"/>
    </w:p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6E511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C7298"/>
    <w:rsid w:val="002768CA"/>
    <w:rsid w:val="005341E8"/>
    <w:rsid w:val="00804309"/>
    <w:rsid w:val="00A06E19"/>
    <w:rsid w:val="00AF6E0F"/>
    <w:rsid w:val="00D5127F"/>
    <w:rsid w:val="00D77539"/>
    <w:rsid w:val="00E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6829-F109-49BE-BE52-C29AAE2E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2019-10-11T11:53:00Z</dcterms:created>
  <dcterms:modified xsi:type="dcterms:W3CDTF">2019-10-15T13:51:00Z</dcterms:modified>
</cp:coreProperties>
</file>